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918" w:rsidRPr="00157503" w:rsidRDefault="00FE3173" w:rsidP="000377AC">
      <w:pPr>
        <w:ind w:left="1440"/>
        <w:rPr>
          <w:rFonts w:ascii="Simplified Arabic" w:hAnsi="Simplified Arabic" w:cs="Simplified Arabic"/>
          <w:sz w:val="24"/>
          <w:szCs w:val="24"/>
        </w:rPr>
      </w:pPr>
      <w:r w:rsidRPr="00157503">
        <w:rPr>
          <w:rFonts w:ascii="Simplified Arabic" w:hAnsi="Simplified Arabic" w:cs="Simplified Arabic"/>
          <w:sz w:val="24"/>
          <w:szCs w:val="24"/>
          <w:rtl/>
        </w:rPr>
        <w:br/>
      </w:r>
      <w:r w:rsidRPr="00157503">
        <w:rPr>
          <w:rFonts w:ascii="Simplified Arabic" w:hAnsi="Simplified Arabic" w:cs="Simplified Arabic"/>
          <w:sz w:val="24"/>
          <w:szCs w:val="24"/>
          <w:rtl/>
        </w:rPr>
        <w:br/>
      </w:r>
      <w:r w:rsidRPr="00157503">
        <w:rPr>
          <w:rFonts w:ascii="Simplified Arabic" w:hAnsi="Simplified Arabic" w:cs="Simplified Arabic"/>
          <w:sz w:val="24"/>
          <w:szCs w:val="24"/>
          <w:rtl/>
        </w:rPr>
        <w:br/>
      </w:r>
      <w:r w:rsidR="0094421F" w:rsidRPr="00157503">
        <w:rPr>
          <w:rFonts w:ascii="Simplified Arabic" w:hAnsi="Simplified Arabic" w:cs="Simplified Arabic"/>
          <w:noProof/>
          <w:sz w:val="24"/>
          <w:szCs w:val="24"/>
          <w:lang w:val="en-GB" w:eastAsia="en-GB"/>
        </w:rPr>
        <w:drawing>
          <wp:anchor distT="0" distB="0" distL="114300" distR="114300" simplePos="0" relativeHeight="251658240" behindDoc="0" locked="0" layoutInCell="1" allowOverlap="1" wp14:anchorId="649CFD99" wp14:editId="75B9D3B6">
            <wp:simplePos x="0" y="0"/>
            <wp:positionH relativeFrom="page">
              <wp:align>center</wp:align>
            </wp:positionH>
            <wp:positionV relativeFrom="margin">
              <wp:posOffset>-152400</wp:posOffset>
            </wp:positionV>
            <wp:extent cx="1790700" cy="83820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جو.jpg"/>
                    <pic:cNvPicPr/>
                  </pic:nvPicPr>
                  <pic:blipFill>
                    <a:blip r:embed="rId6">
                      <a:extLst>
                        <a:ext uri="{28A0092B-C50C-407E-A947-70E740481C1C}">
                          <a14:useLocalDpi xmlns:a14="http://schemas.microsoft.com/office/drawing/2010/main" val="0"/>
                        </a:ext>
                      </a:extLst>
                    </a:blip>
                    <a:stretch>
                      <a:fillRect/>
                    </a:stretch>
                  </pic:blipFill>
                  <pic:spPr>
                    <a:xfrm>
                      <a:off x="0" y="0"/>
                      <a:ext cx="1790700" cy="838200"/>
                    </a:xfrm>
                    <a:prstGeom prst="rect">
                      <a:avLst/>
                    </a:prstGeom>
                  </pic:spPr>
                </pic:pic>
              </a:graphicData>
            </a:graphic>
            <wp14:sizeRelH relativeFrom="margin">
              <wp14:pctWidth>0</wp14:pctWidth>
            </wp14:sizeRelH>
            <wp14:sizeRelV relativeFrom="margin">
              <wp14:pctHeight>0</wp14:pctHeight>
            </wp14:sizeRelV>
          </wp:anchor>
        </w:drawing>
      </w:r>
    </w:p>
    <w:p w:rsidR="00170918" w:rsidRPr="00157503" w:rsidRDefault="00170918" w:rsidP="00170918">
      <w:pPr>
        <w:rPr>
          <w:rFonts w:ascii="Simplified Arabic" w:hAnsi="Simplified Arabic" w:cs="Simplified Arabic"/>
          <w:sz w:val="24"/>
          <w:szCs w:val="24"/>
        </w:rPr>
      </w:pPr>
    </w:p>
    <w:p w:rsidR="00170918" w:rsidRPr="00157503" w:rsidRDefault="00170918" w:rsidP="00CA5C60">
      <w:pPr>
        <w:rPr>
          <w:rFonts w:ascii="Simplified Arabic" w:hAnsi="Simplified Arabic" w:cs="Simplified Arabic"/>
          <w:sz w:val="24"/>
          <w:szCs w:val="24"/>
        </w:rPr>
      </w:pPr>
      <w:r w:rsidRPr="00157503">
        <w:rPr>
          <w:rFonts w:ascii="Simplified Arabic" w:hAnsi="Simplified Arabic" w:cs="Simplified Arabic"/>
          <w:sz w:val="24"/>
          <w:szCs w:val="24"/>
          <w:rtl/>
        </w:rPr>
        <w:t xml:space="preserve">     </w:t>
      </w:r>
      <w:r w:rsidR="0067242F">
        <w:rPr>
          <w:rFonts w:ascii="Simplified Arabic" w:hAnsi="Simplified Arabic" w:cs="Simplified Arabic"/>
          <w:sz w:val="24"/>
          <w:szCs w:val="24"/>
          <w:rtl/>
        </w:rPr>
        <w:t xml:space="preserve">      </w:t>
      </w:r>
    </w:p>
    <w:p w:rsidR="000103E5" w:rsidRDefault="000D0B1F" w:rsidP="000103E5">
      <w:pPr>
        <w:jc w:val="both"/>
        <w:rPr>
          <w:rFonts w:ascii="Simplified Arabic" w:hAnsi="Simplified Arabic" w:cs="Simplified Arabic"/>
          <w:sz w:val="24"/>
          <w:szCs w:val="24"/>
          <w:rtl/>
          <w:lang w:bidi="ar-LB"/>
        </w:rPr>
      </w:pPr>
      <w:r w:rsidRPr="000D0B1F">
        <w:rPr>
          <w:rFonts w:ascii="Simplified Arabic" w:hAnsi="Simplified Arabic" w:cs="Simplified Arabic" w:hint="cs"/>
          <w:sz w:val="24"/>
          <w:szCs w:val="24"/>
          <w:rtl/>
          <w:lang w:bidi="ar-LB"/>
        </w:rPr>
        <w:t xml:space="preserve">                                                        </w:t>
      </w:r>
      <w:r w:rsidRPr="000D0B1F">
        <w:rPr>
          <w:rFonts w:ascii="Simplified Arabic" w:hAnsi="Simplified Arabic" w:cs="Simplified Arabic" w:hint="cs"/>
          <w:b/>
          <w:bCs/>
          <w:sz w:val="24"/>
          <w:szCs w:val="24"/>
          <w:rtl/>
          <w:lang w:bidi="ar-LB"/>
        </w:rPr>
        <w:t>بلاغ!</w:t>
      </w:r>
      <w:r w:rsidRPr="000D0B1F">
        <w:rPr>
          <w:rFonts w:ascii="Simplified Arabic" w:hAnsi="Simplified Arabic" w:cs="Simplified Arabic" w:hint="cs"/>
          <w:sz w:val="24"/>
          <w:szCs w:val="24"/>
          <w:rtl/>
          <w:lang w:bidi="ar-LB"/>
        </w:rPr>
        <w:br/>
      </w:r>
      <w:r w:rsidRPr="000D0B1F">
        <w:rPr>
          <w:rFonts w:ascii="Simplified Arabic" w:hAnsi="Simplified Arabic" w:cs="Simplified Arabic" w:hint="cs"/>
          <w:sz w:val="24"/>
          <w:szCs w:val="24"/>
          <w:rtl/>
          <w:lang w:bidi="ar-LB"/>
        </w:rPr>
        <w:br/>
        <w:t xml:space="preserve">   عقدت الل</w:t>
      </w:r>
      <w:r w:rsidRPr="000D0B1F">
        <w:rPr>
          <w:rFonts w:ascii="Simplified Arabic" w:hAnsi="Simplified Arabic" w:cs="Simplified Arabic"/>
          <w:sz w:val="24"/>
          <w:szCs w:val="24"/>
          <w:rtl/>
          <w:lang w:bidi="ar-LB"/>
        </w:rPr>
        <w:t>جنة المركزية للحزب في 6/10/2017</w:t>
      </w:r>
      <w:r w:rsidRPr="000D0B1F">
        <w:rPr>
          <w:rFonts w:ascii="Simplified Arabic" w:hAnsi="Simplified Arabic" w:cs="Simplified Arabic" w:hint="cs"/>
          <w:sz w:val="24"/>
          <w:szCs w:val="24"/>
          <w:rtl/>
          <w:lang w:bidi="ar-LB"/>
        </w:rPr>
        <w:t xml:space="preserve"> اجتماعها الدوري. ناقشت فيه جملة </w:t>
      </w:r>
      <w:r w:rsidR="00E214B9">
        <w:rPr>
          <w:rFonts w:ascii="Simplified Arabic" w:hAnsi="Simplified Arabic" w:cs="Simplified Arabic" w:hint="cs"/>
          <w:sz w:val="24"/>
          <w:szCs w:val="24"/>
          <w:rtl/>
          <w:lang w:bidi="ar-LB"/>
        </w:rPr>
        <w:t>من القضايا السياسية والتنظيمية،</w:t>
      </w:r>
      <w:r w:rsidRPr="000D0B1F">
        <w:rPr>
          <w:rFonts w:ascii="Simplified Arabic" w:hAnsi="Simplified Arabic" w:cs="Simplified Arabic" w:hint="cs"/>
          <w:sz w:val="24"/>
          <w:szCs w:val="24"/>
          <w:rtl/>
          <w:lang w:bidi="ar-LB"/>
        </w:rPr>
        <w:t xml:space="preserve"> </w:t>
      </w:r>
      <w:r w:rsidR="0067242F">
        <w:rPr>
          <w:rFonts w:ascii="Simplified Arabic" w:hAnsi="Simplified Arabic" w:cs="Simplified Arabic" w:hint="cs"/>
          <w:sz w:val="24"/>
          <w:szCs w:val="24"/>
          <w:rtl/>
          <w:lang w:bidi="ar-LB"/>
        </w:rPr>
        <w:t xml:space="preserve">وتوقف </w:t>
      </w:r>
      <w:r w:rsidRPr="000D0B1F">
        <w:rPr>
          <w:rFonts w:ascii="Simplified Arabic" w:hAnsi="Simplified Arabic" w:cs="Simplified Arabic" w:hint="cs"/>
          <w:sz w:val="24"/>
          <w:szCs w:val="24"/>
          <w:rtl/>
          <w:lang w:bidi="ar-LB"/>
        </w:rPr>
        <w:t xml:space="preserve">الرفاق </w:t>
      </w:r>
      <w:r w:rsidR="0067242F">
        <w:rPr>
          <w:rFonts w:ascii="Simplified Arabic" w:hAnsi="Simplified Arabic" w:cs="Simplified Arabic" w:hint="cs"/>
          <w:sz w:val="24"/>
          <w:szCs w:val="24"/>
          <w:rtl/>
          <w:lang w:bidi="ar-LB"/>
        </w:rPr>
        <w:t xml:space="preserve">عند </w:t>
      </w:r>
      <w:r w:rsidRPr="000D0B1F">
        <w:rPr>
          <w:rFonts w:ascii="Simplified Arabic" w:hAnsi="Simplified Arabic" w:cs="Simplified Arabic" w:hint="cs"/>
          <w:sz w:val="24"/>
          <w:szCs w:val="24"/>
          <w:rtl/>
          <w:lang w:bidi="ar-LB"/>
        </w:rPr>
        <w:t xml:space="preserve">التقرير </w:t>
      </w:r>
      <w:r w:rsidR="00E214B9">
        <w:rPr>
          <w:rFonts w:ascii="Simplified Arabic" w:hAnsi="Simplified Arabic" w:cs="Simplified Arabic" w:hint="cs"/>
          <w:sz w:val="24"/>
          <w:szCs w:val="24"/>
          <w:rtl/>
          <w:lang w:bidi="ar-LB"/>
        </w:rPr>
        <w:t xml:space="preserve">السياسي المقدم للاجتماع. فوافقوا عليه بصورة عامة، مع </w:t>
      </w:r>
      <w:r w:rsidRPr="000D0B1F">
        <w:rPr>
          <w:rFonts w:ascii="Simplified Arabic" w:hAnsi="Simplified Arabic" w:cs="Simplified Arabic" w:hint="cs"/>
          <w:sz w:val="24"/>
          <w:szCs w:val="24"/>
          <w:rtl/>
          <w:lang w:bidi="ar-LB"/>
        </w:rPr>
        <w:t xml:space="preserve">توجيه عدد من الانتقادات السياسية على أداء الحزب والمعارضة بشقيها السياسي والعسكري، ودور التيارات الاسلامية السلبي بمختلف توجهاتها، وآثاره الضارةعلى مجريات الثورة، والطلب من الحزب اجراء مراجعة ونقاشات أوسع لمسيرة الثورة على </w:t>
      </w:r>
      <w:r w:rsidRPr="000D0B1F">
        <w:rPr>
          <w:rFonts w:ascii="Simplified Arabic" w:hAnsi="Simplified Arabic" w:cs="Simplified Arabic"/>
          <w:sz w:val="24"/>
          <w:szCs w:val="24"/>
          <w:rtl/>
          <w:lang w:bidi="ar-LB"/>
        </w:rPr>
        <w:t>مدى س</w:t>
      </w:r>
      <w:r w:rsidRPr="000D0B1F">
        <w:rPr>
          <w:rFonts w:ascii="Simplified Arabic" w:hAnsi="Simplified Arabic" w:cs="Simplified Arabic" w:hint="cs"/>
          <w:sz w:val="24"/>
          <w:szCs w:val="24"/>
          <w:rtl/>
          <w:lang w:bidi="ar-LB"/>
        </w:rPr>
        <w:t xml:space="preserve">بع سنوات، والوقوف عند السلبيات والاخطاء من أجل تصويبها واتخاذ مواقف من شأنها الحفاظ على </w:t>
      </w:r>
      <w:r w:rsidRPr="000D0B1F">
        <w:rPr>
          <w:rFonts w:ascii="Simplified Arabic" w:hAnsi="Simplified Arabic" w:cs="Simplified Arabic"/>
          <w:sz w:val="24"/>
          <w:szCs w:val="24"/>
          <w:rtl/>
          <w:lang w:bidi="ar-LB"/>
        </w:rPr>
        <w:t>القرار الوطني المستقل</w:t>
      </w:r>
      <w:r w:rsidRPr="000D0B1F">
        <w:rPr>
          <w:rFonts w:ascii="Simplified Arabic" w:hAnsi="Simplified Arabic" w:cs="Simplified Arabic" w:hint="cs"/>
          <w:sz w:val="24"/>
          <w:szCs w:val="24"/>
          <w:rtl/>
          <w:lang w:bidi="ar-LB"/>
        </w:rPr>
        <w:t>، ومواجهة</w:t>
      </w:r>
      <w:r w:rsidRPr="000D0B1F">
        <w:rPr>
          <w:rFonts w:ascii="Simplified Arabic" w:hAnsi="Simplified Arabic" w:cs="Simplified Arabic"/>
          <w:sz w:val="24"/>
          <w:szCs w:val="24"/>
          <w:rtl/>
          <w:lang w:bidi="ar-LB"/>
        </w:rPr>
        <w:t xml:space="preserve"> محاولات الغرب السيطرة على قرار</w:t>
      </w:r>
      <w:r w:rsidRPr="000D0B1F">
        <w:rPr>
          <w:rFonts w:ascii="Simplified Arabic" w:hAnsi="Simplified Arabic" w:cs="Simplified Arabic" w:hint="cs"/>
          <w:sz w:val="24"/>
          <w:szCs w:val="24"/>
          <w:rtl/>
          <w:lang w:bidi="ar-LB"/>
        </w:rPr>
        <w:t xml:space="preserve"> المعارضة . كما توقفت اللجنة عندا أزمة العراق بعد استفتاء اقليم كردستان على الاستقلال، وكذلك عند الوضع الفلسطيني في ضوء مباد</w:t>
      </w:r>
      <w:r w:rsidRPr="000D0B1F">
        <w:rPr>
          <w:rFonts w:ascii="Simplified Arabic" w:hAnsi="Simplified Arabic" w:cs="Simplified Arabic"/>
          <w:sz w:val="24"/>
          <w:szCs w:val="24"/>
          <w:rtl/>
          <w:lang w:bidi="ar-LB"/>
        </w:rPr>
        <w:t>رة حركة حماس. وسوف نتوقف عند هذ</w:t>
      </w:r>
      <w:r w:rsidRPr="000D0B1F">
        <w:rPr>
          <w:rFonts w:ascii="Simplified Arabic" w:hAnsi="Simplified Arabic" w:cs="Simplified Arabic" w:hint="cs"/>
          <w:sz w:val="24"/>
          <w:szCs w:val="24"/>
          <w:rtl/>
          <w:lang w:bidi="ar-LB"/>
        </w:rPr>
        <w:t>ه النقاط في رسالة سياسية قادمة.</w:t>
      </w:r>
    </w:p>
    <w:p w:rsidR="000103E5" w:rsidRDefault="000D0B1F" w:rsidP="000103E5">
      <w:pPr>
        <w:jc w:val="both"/>
        <w:rPr>
          <w:rFonts w:ascii="Simplified Arabic" w:hAnsi="Simplified Arabic" w:cs="Simplified Arabic"/>
          <w:sz w:val="24"/>
          <w:szCs w:val="24"/>
          <w:rtl/>
        </w:rPr>
      </w:pPr>
      <w:r w:rsidRPr="000D0B1F">
        <w:rPr>
          <w:rFonts w:ascii="Simplified Arabic" w:hAnsi="Simplified Arabic" w:cs="Simplified Arabic"/>
          <w:sz w:val="24"/>
          <w:szCs w:val="24"/>
          <w:rtl/>
        </w:rPr>
        <w:t xml:space="preserve">  منذ سقوط حلب، تشهد البلاد جملة من التطورات الميدانية والسياسية ترتبط على نحو مباشر بتفاهمات دولية أخذت تنعكس على أزمات المنطقة بما فيها سورية. تكاد هذه التفاهمات تنحصر بين موسكو وواشنطن مهملةً الأدوار الإقليمية والأوربية، وتتلخص مضامينها في تصفية الثورة السورية، والإبقاء على بشار الأسد. وإذا قُدر لهذا الأمر أن يتحقق فإنه سيدخلنا في مخاضات جديدة هي الأصعب في تاريخ الثورة السورية، وتهدد مخاطره وحدة البلاد ومستقبلها.</w:t>
      </w:r>
      <w:r w:rsidRPr="000D0B1F">
        <w:rPr>
          <w:rFonts w:ascii="Simplified Arabic" w:hAnsi="Simplified Arabic" w:cs="Simplified Arabic"/>
          <w:sz w:val="24"/>
          <w:szCs w:val="24"/>
        </w:rPr>
        <w:t xml:space="preserve">  </w:t>
      </w:r>
    </w:p>
    <w:p w:rsidR="000103E5" w:rsidRDefault="000D0B1F" w:rsidP="000103E5">
      <w:pPr>
        <w:jc w:val="both"/>
        <w:rPr>
          <w:rFonts w:ascii="Simplified Arabic" w:hAnsi="Simplified Arabic" w:cs="Simplified Arabic"/>
          <w:sz w:val="24"/>
          <w:szCs w:val="24"/>
          <w:rtl/>
        </w:rPr>
      </w:pPr>
      <w:r w:rsidRPr="000D0B1F">
        <w:rPr>
          <w:rFonts w:ascii="Simplified Arabic" w:hAnsi="Simplified Arabic" w:cs="Simplified Arabic"/>
          <w:sz w:val="24"/>
          <w:szCs w:val="24"/>
        </w:rPr>
        <w:t xml:space="preserve">   </w:t>
      </w:r>
      <w:r w:rsidRPr="000D0B1F">
        <w:rPr>
          <w:rFonts w:ascii="Simplified Arabic" w:hAnsi="Simplified Arabic" w:cs="Simplified Arabic" w:hint="cs"/>
          <w:sz w:val="24"/>
          <w:szCs w:val="24"/>
          <w:rtl/>
          <w:lang w:bidi="ar-LB"/>
        </w:rPr>
        <w:t xml:space="preserve"> إن </w:t>
      </w:r>
      <w:r w:rsidRPr="000D0B1F">
        <w:rPr>
          <w:rFonts w:ascii="Simplified Arabic" w:hAnsi="Simplified Arabic" w:cs="Simplified Arabic"/>
          <w:sz w:val="24"/>
          <w:szCs w:val="24"/>
          <w:rtl/>
        </w:rPr>
        <w:t>التطورات الميدانية سواء</w:t>
      </w:r>
      <w:r w:rsidRPr="000D0B1F">
        <w:rPr>
          <w:rFonts w:ascii="Simplified Arabic" w:hAnsi="Simplified Arabic" w:cs="Simplified Arabic" w:hint="cs"/>
          <w:sz w:val="24"/>
          <w:szCs w:val="24"/>
          <w:rtl/>
        </w:rPr>
        <w:t xml:space="preserve"> في دير الزور والرقة وريف حماه الشمالي و</w:t>
      </w:r>
      <w:r w:rsidRPr="000D0B1F">
        <w:rPr>
          <w:rFonts w:ascii="Simplified Arabic" w:hAnsi="Simplified Arabic" w:cs="Simplified Arabic"/>
          <w:sz w:val="24"/>
          <w:szCs w:val="24"/>
          <w:rtl/>
        </w:rPr>
        <w:t>ادلب</w:t>
      </w:r>
      <w:r w:rsidRPr="000D0B1F">
        <w:rPr>
          <w:rFonts w:ascii="Simplified Arabic" w:hAnsi="Simplified Arabic" w:cs="Simplified Arabic" w:hint="cs"/>
          <w:sz w:val="24"/>
          <w:szCs w:val="24"/>
          <w:rtl/>
        </w:rPr>
        <w:t>، أو</w:t>
      </w:r>
      <w:r w:rsidRPr="000D0B1F">
        <w:rPr>
          <w:rFonts w:ascii="Simplified Arabic" w:hAnsi="Simplified Arabic" w:cs="Simplified Arabic"/>
          <w:sz w:val="24"/>
          <w:szCs w:val="24"/>
          <w:rtl/>
        </w:rPr>
        <w:t xml:space="preserve"> </w:t>
      </w:r>
      <w:r w:rsidRPr="000D0B1F">
        <w:rPr>
          <w:rFonts w:ascii="Simplified Arabic" w:hAnsi="Simplified Arabic" w:cs="Simplified Arabic" w:hint="cs"/>
          <w:sz w:val="24"/>
          <w:szCs w:val="24"/>
          <w:rtl/>
        </w:rPr>
        <w:t xml:space="preserve">سلسلة المجازر التي ارتكبها العدوان الروسي والنظام بشكل خاص ومجازر قوات التحالف الدولي بحق المدنيين فيها، ماهي إلا </w:t>
      </w:r>
      <w:r w:rsidRPr="000D0B1F">
        <w:rPr>
          <w:rFonts w:ascii="Simplified Arabic" w:hAnsi="Simplified Arabic" w:cs="Simplified Arabic"/>
          <w:sz w:val="24"/>
          <w:szCs w:val="24"/>
          <w:rtl/>
        </w:rPr>
        <w:t>ستاراً لإخفاء حقيقة ما يجري من تفاهمات سرية بين الروس والأمريكان، وتؤكد أن ما يجري لا يعدو أن يكون تنفيذاً لها لإعادة ترتيب</w:t>
      </w:r>
      <w:r w:rsidRPr="000D0B1F">
        <w:rPr>
          <w:rFonts w:ascii="Simplified Arabic" w:hAnsi="Simplified Arabic" w:cs="Simplified Arabic" w:hint="cs"/>
          <w:sz w:val="24"/>
          <w:szCs w:val="24"/>
          <w:rtl/>
        </w:rPr>
        <w:t xml:space="preserve">ها من جديد </w:t>
      </w:r>
      <w:r w:rsidRPr="000D0B1F">
        <w:rPr>
          <w:rFonts w:ascii="Simplified Arabic" w:hAnsi="Simplified Arabic" w:cs="Simplified Arabic"/>
          <w:sz w:val="24"/>
          <w:szCs w:val="24"/>
          <w:rtl/>
        </w:rPr>
        <w:t>وتسخير الأدوار الإقليمية والمحلية لخدمتها في إطار تقاسم النفوذ والسيطرة و</w:t>
      </w:r>
      <w:r w:rsidRPr="000D0B1F">
        <w:rPr>
          <w:rFonts w:ascii="Simplified Arabic" w:hAnsi="Simplified Arabic" w:cs="Simplified Arabic" w:hint="cs"/>
          <w:sz w:val="24"/>
          <w:szCs w:val="24"/>
          <w:rtl/>
        </w:rPr>
        <w:t xml:space="preserve">تحديد صاحب القرار الفصل في ذلك. لكن بدا واضحاً أن الروس قد أخلّوا بهذه التفاهمات مما دفع الأمريكان لخطوات تصعيدية بعضها سري وبعضها مكشوف ظهرت بوضوح في معارك دير الزور والبادية. </w:t>
      </w:r>
      <w:r w:rsidRPr="000D0B1F">
        <w:rPr>
          <w:rFonts w:ascii="Simplified Arabic" w:hAnsi="Simplified Arabic" w:cs="Simplified Arabic"/>
          <w:sz w:val="24"/>
          <w:szCs w:val="24"/>
          <w:rtl/>
        </w:rPr>
        <w:br/>
      </w:r>
      <w:r w:rsidRPr="000D0B1F">
        <w:rPr>
          <w:rFonts w:ascii="Simplified Arabic" w:hAnsi="Simplified Arabic" w:cs="Simplified Arabic" w:hint="cs"/>
          <w:sz w:val="24"/>
          <w:szCs w:val="24"/>
          <w:rtl/>
        </w:rPr>
        <w:t xml:space="preserve">  </w:t>
      </w:r>
      <w:r w:rsidRPr="000D0B1F">
        <w:rPr>
          <w:rFonts w:ascii="Simplified Arabic" w:hAnsi="Simplified Arabic" w:cs="Simplified Arabic"/>
          <w:sz w:val="24"/>
          <w:szCs w:val="24"/>
          <w:rtl/>
        </w:rPr>
        <w:t>إذا كانت واشنطن قد تركت لموسكو مهمة ضبط الصراع السوري وتشويهه وحرفه عن مساره، وتفريغ البعد الثوري لدى فصائل المعارضة بهدف تصفيتها وتحويلها إلى أدوات ضبط محلية، ودمجها مع منظومة الأسد لمحاربة داعش بدلاً من مواجهة النظام والمشروع الإيراني، فإن موسكو</w:t>
      </w:r>
      <w:r w:rsidRPr="000D0B1F">
        <w:rPr>
          <w:rFonts w:ascii="Simplified Arabic" w:hAnsi="Simplified Arabic" w:cs="Simplified Arabic" w:hint="cs"/>
          <w:sz w:val="24"/>
          <w:szCs w:val="24"/>
          <w:rtl/>
        </w:rPr>
        <w:t xml:space="preserve"> تعهدت بحماية أمن إسرائيل وتحجيم الدور الإيراني ، وهو مايفسر الصمت الأميركي والأوربي عن المجازر</w:t>
      </w:r>
      <w:r w:rsidRPr="000D0B1F">
        <w:rPr>
          <w:rFonts w:ascii="Simplified Arabic" w:hAnsi="Simplified Arabic" w:cs="Simplified Arabic"/>
          <w:sz w:val="24"/>
          <w:szCs w:val="24"/>
          <w:rtl/>
        </w:rPr>
        <w:t xml:space="preserve"> التي </w:t>
      </w:r>
      <w:r w:rsidRPr="000D0B1F">
        <w:rPr>
          <w:rFonts w:ascii="Simplified Arabic" w:hAnsi="Simplified Arabic" w:cs="Simplified Arabic" w:hint="cs"/>
          <w:sz w:val="24"/>
          <w:szCs w:val="24"/>
          <w:rtl/>
        </w:rPr>
        <w:t>ترتكبها في ادلب ودير الزور .</w:t>
      </w:r>
    </w:p>
    <w:p w:rsidR="000103E5" w:rsidRDefault="000D0B1F" w:rsidP="000103E5">
      <w:pPr>
        <w:jc w:val="both"/>
        <w:rPr>
          <w:rFonts w:ascii="Simplified Arabic" w:hAnsi="Simplified Arabic" w:cs="Simplified Arabic"/>
          <w:sz w:val="24"/>
          <w:szCs w:val="24"/>
          <w:rtl/>
        </w:rPr>
      </w:pPr>
      <w:r w:rsidRPr="000D0B1F">
        <w:rPr>
          <w:rFonts w:ascii="Simplified Arabic" w:hAnsi="Simplified Arabic" w:cs="Simplified Arabic"/>
          <w:sz w:val="24"/>
          <w:szCs w:val="24"/>
          <w:rtl/>
        </w:rPr>
        <w:t xml:space="preserve">  تسعى </w:t>
      </w:r>
      <w:r w:rsidRPr="000D0B1F">
        <w:rPr>
          <w:rFonts w:ascii="Simplified Arabic" w:hAnsi="Simplified Arabic" w:cs="Simplified Arabic" w:hint="cs"/>
          <w:sz w:val="24"/>
          <w:szCs w:val="24"/>
          <w:rtl/>
        </w:rPr>
        <w:t xml:space="preserve">روسيا </w:t>
      </w:r>
      <w:r w:rsidRPr="000D0B1F">
        <w:rPr>
          <w:rFonts w:ascii="Simplified Arabic" w:hAnsi="Simplified Arabic" w:cs="Simplified Arabic"/>
          <w:sz w:val="24"/>
          <w:szCs w:val="24"/>
          <w:rtl/>
        </w:rPr>
        <w:t>اليوم بكامل قوتها من أجل إعادة تأهيل</w:t>
      </w:r>
      <w:r w:rsidRPr="000D0B1F">
        <w:rPr>
          <w:rFonts w:ascii="Simplified Arabic" w:hAnsi="Simplified Arabic" w:cs="Simplified Arabic" w:hint="cs"/>
          <w:sz w:val="24"/>
          <w:szCs w:val="24"/>
          <w:rtl/>
        </w:rPr>
        <w:t xml:space="preserve"> النظام</w:t>
      </w:r>
      <w:r w:rsidRPr="000D0B1F">
        <w:rPr>
          <w:rFonts w:ascii="Simplified Arabic" w:hAnsi="Simplified Arabic" w:cs="Simplified Arabic"/>
          <w:sz w:val="24"/>
          <w:szCs w:val="24"/>
          <w:rtl/>
        </w:rPr>
        <w:t>، فهي ترسم في سياساتها مسارات متعددة لكنها تتقاطع في هدف واحد اجبار المعارضة بشقيها السياسي والعسكري على رفع راية الاستسلام مقابل اشراكها في سلطة وهمية تحت طائلة التصفية ومزيد من القتل والتدمير.</w:t>
      </w:r>
      <w:r w:rsidRPr="000D0B1F">
        <w:rPr>
          <w:rFonts w:ascii="Simplified Arabic" w:hAnsi="Simplified Arabic" w:cs="Simplified Arabic" w:hint="cs"/>
          <w:sz w:val="24"/>
          <w:szCs w:val="24"/>
          <w:rtl/>
        </w:rPr>
        <w:t xml:space="preserve"> </w:t>
      </w:r>
    </w:p>
    <w:p w:rsidR="000103E5" w:rsidRDefault="000D0B1F" w:rsidP="000103E5">
      <w:pPr>
        <w:jc w:val="both"/>
        <w:rPr>
          <w:rFonts w:ascii="Simplified Arabic" w:hAnsi="Simplified Arabic" w:cs="Simplified Arabic"/>
          <w:sz w:val="24"/>
          <w:szCs w:val="24"/>
          <w:rtl/>
        </w:rPr>
      </w:pPr>
      <w:r w:rsidRPr="000D0B1F">
        <w:rPr>
          <w:rFonts w:ascii="Simplified Arabic" w:hAnsi="Simplified Arabic" w:cs="Simplified Arabic" w:hint="cs"/>
          <w:sz w:val="24"/>
          <w:szCs w:val="24"/>
          <w:rtl/>
        </w:rPr>
        <w:lastRenderedPageBreak/>
        <w:t xml:space="preserve">   ما زال النافذون في المجتمع الدولي يعملون على طمس معالم جرائم الأسد في سوريا والتستر عليها، وتعطيل دور مجلس الأمن في التعامل معها. فقد أكد تقرير لجنة التحقيق الدولية الخاصة في استخدام السلاح الكيماوي في 7/9/2017، استخدام الأسد غاز السارين في هجومه على خان شيخون في 4/4/2017، وكذلك استخدمه في عشرين هجوم أخر في مناطق متفرقة. ومما يجدر ذكره أن المادة 21 من القرار 2118 تنص بوضوح أنه في حال كرر النظام جريمته باستخدام السلاح الكيماوي، يجتمع مجلس الأمن لمحاسبته وفق الفصل السابع. </w:t>
      </w:r>
    </w:p>
    <w:p w:rsidR="000103E5" w:rsidRDefault="000D0B1F" w:rsidP="000103E5">
      <w:pPr>
        <w:jc w:val="both"/>
        <w:rPr>
          <w:rFonts w:ascii="Simplified Arabic" w:hAnsi="Simplified Arabic" w:cs="Simplified Arabic"/>
          <w:sz w:val="24"/>
          <w:szCs w:val="24"/>
          <w:rtl/>
        </w:rPr>
      </w:pPr>
      <w:r w:rsidRPr="000D0B1F">
        <w:rPr>
          <w:rFonts w:ascii="Simplified Arabic" w:hAnsi="Simplified Arabic" w:cs="Simplified Arabic" w:hint="cs"/>
          <w:sz w:val="24"/>
          <w:szCs w:val="24"/>
          <w:rtl/>
        </w:rPr>
        <w:t xml:space="preserve">  تمر المعارضة السورية اليوم بأصعب حالاتها. فهي أمام تحديات مصيرية . فالتفاهمات الروسية الأميركية تسعى ‘لى تطويقها، إضافة لتوقف العديد من الدول الإقليمية عند مصالحها الخاصة، بينما </w:t>
      </w:r>
      <w:r w:rsidRPr="000D0B1F">
        <w:rPr>
          <w:rFonts w:ascii="Simplified Arabic" w:hAnsi="Simplified Arabic" w:cs="Simplified Arabic"/>
          <w:sz w:val="24"/>
          <w:szCs w:val="24"/>
          <w:rtl/>
        </w:rPr>
        <w:t xml:space="preserve">تسعى هيئة التفاوض </w:t>
      </w:r>
      <w:r w:rsidRPr="000D0B1F">
        <w:rPr>
          <w:rFonts w:ascii="Simplified Arabic" w:hAnsi="Simplified Arabic" w:cs="Simplified Arabic" w:hint="cs"/>
          <w:sz w:val="24"/>
          <w:szCs w:val="24"/>
          <w:rtl/>
        </w:rPr>
        <w:t xml:space="preserve">العليا </w:t>
      </w:r>
      <w:r w:rsidRPr="000D0B1F">
        <w:rPr>
          <w:rFonts w:ascii="Simplified Arabic" w:hAnsi="Simplified Arabic" w:cs="Simplified Arabic"/>
          <w:sz w:val="24"/>
          <w:szCs w:val="24"/>
          <w:rtl/>
        </w:rPr>
        <w:t>لترتيب اوراقها لمواجهة الأسوأ بعد ان أصبحت في دائرة الاستهداف الدولي لضرب تمثيلها ووحدتها</w:t>
      </w:r>
      <w:r w:rsidRPr="000D0B1F">
        <w:rPr>
          <w:rFonts w:ascii="Simplified Arabic" w:hAnsi="Simplified Arabic" w:cs="Simplified Arabic" w:hint="cs"/>
          <w:sz w:val="24"/>
          <w:szCs w:val="24"/>
          <w:rtl/>
        </w:rPr>
        <w:t xml:space="preserve"> والضغط لضم </w:t>
      </w:r>
      <w:r w:rsidRPr="000D0B1F">
        <w:rPr>
          <w:rFonts w:ascii="Simplified Arabic" w:hAnsi="Simplified Arabic" w:cs="Simplified Arabic"/>
          <w:sz w:val="24"/>
          <w:szCs w:val="24"/>
          <w:rtl/>
        </w:rPr>
        <w:t>منص</w:t>
      </w:r>
      <w:r w:rsidRPr="000D0B1F">
        <w:rPr>
          <w:rFonts w:ascii="Simplified Arabic" w:hAnsi="Simplified Arabic" w:cs="Simplified Arabic" w:hint="cs"/>
          <w:sz w:val="24"/>
          <w:szCs w:val="24"/>
          <w:rtl/>
        </w:rPr>
        <w:t xml:space="preserve">تي </w:t>
      </w:r>
      <w:r w:rsidRPr="000D0B1F">
        <w:rPr>
          <w:rFonts w:ascii="Simplified Arabic" w:hAnsi="Simplified Arabic" w:cs="Simplified Arabic"/>
          <w:sz w:val="24"/>
          <w:szCs w:val="24"/>
          <w:rtl/>
        </w:rPr>
        <w:t>موسكو والقاهرة</w:t>
      </w:r>
      <w:r w:rsidRPr="000D0B1F">
        <w:rPr>
          <w:rFonts w:ascii="Simplified Arabic" w:hAnsi="Simplified Arabic" w:cs="Simplified Arabic" w:hint="cs"/>
          <w:sz w:val="24"/>
          <w:szCs w:val="24"/>
          <w:rtl/>
        </w:rPr>
        <w:t xml:space="preserve"> إليها عبر ما يسمى (رياض2). </w:t>
      </w:r>
      <w:r w:rsidRPr="000D0B1F">
        <w:rPr>
          <w:rFonts w:ascii="Simplified Arabic" w:hAnsi="Simplified Arabic" w:cs="Simplified Arabic"/>
          <w:sz w:val="24"/>
          <w:szCs w:val="24"/>
          <w:rtl/>
        </w:rPr>
        <w:br/>
      </w:r>
      <w:r w:rsidRPr="000D0B1F">
        <w:rPr>
          <w:rFonts w:ascii="Simplified Arabic" w:hAnsi="Simplified Arabic" w:cs="Simplified Arabic" w:hint="cs"/>
          <w:sz w:val="24"/>
          <w:szCs w:val="24"/>
          <w:rtl/>
        </w:rPr>
        <w:t xml:space="preserve">  نحن إذ نثمن عزمها </w:t>
      </w:r>
      <w:r w:rsidR="00685545">
        <w:rPr>
          <w:rFonts w:ascii="Simplified Arabic" w:hAnsi="Simplified Arabic" w:cs="Simplified Arabic"/>
          <w:sz w:val="24"/>
          <w:szCs w:val="24"/>
          <w:rtl/>
        </w:rPr>
        <w:t xml:space="preserve">على </w:t>
      </w:r>
      <w:r w:rsidR="00685545" w:rsidRPr="00685545">
        <w:rPr>
          <w:rFonts w:ascii="Simplified Arabic" w:hAnsi="Simplified Arabic" w:cs="Simplified Arabic"/>
          <w:sz w:val="24"/>
          <w:szCs w:val="24"/>
          <w:rtl/>
        </w:rPr>
        <w:t xml:space="preserve">توسيع دائرة القرار فيها ودعم قدرتها التمثيلية بالمزيد من الشخصيات الوطنية والكفاءات المتخصصة المتمسكة بخط الثورة </w:t>
      </w:r>
      <w:r w:rsidRPr="000D0B1F">
        <w:rPr>
          <w:rFonts w:ascii="Simplified Arabic" w:hAnsi="Simplified Arabic" w:cs="Simplified Arabic" w:hint="cs"/>
          <w:sz w:val="24"/>
          <w:szCs w:val="24"/>
          <w:rtl/>
        </w:rPr>
        <w:t xml:space="preserve">ونعتبرها </w:t>
      </w:r>
      <w:r w:rsidRPr="000D0B1F">
        <w:rPr>
          <w:rFonts w:ascii="Simplified Arabic" w:hAnsi="Simplified Arabic" w:cs="Simplified Arabic"/>
          <w:sz w:val="24"/>
          <w:szCs w:val="24"/>
          <w:rtl/>
        </w:rPr>
        <w:t>خطوة في الاتجاه الصحيح</w:t>
      </w:r>
      <w:r w:rsidRPr="000D0B1F">
        <w:rPr>
          <w:rFonts w:ascii="Simplified Arabic" w:hAnsi="Simplified Arabic" w:cs="Simplified Arabic" w:hint="cs"/>
          <w:sz w:val="24"/>
          <w:szCs w:val="24"/>
          <w:rtl/>
        </w:rPr>
        <w:t xml:space="preserve">. </w:t>
      </w:r>
    </w:p>
    <w:p w:rsidR="000103E5" w:rsidRDefault="000D0B1F" w:rsidP="000103E5">
      <w:pPr>
        <w:jc w:val="both"/>
        <w:rPr>
          <w:rFonts w:ascii="Simplified Arabic" w:hAnsi="Simplified Arabic" w:cs="Simplified Arabic"/>
          <w:sz w:val="24"/>
          <w:szCs w:val="24"/>
          <w:rtl/>
        </w:rPr>
      </w:pPr>
      <w:r w:rsidRPr="000D0B1F">
        <w:rPr>
          <w:rFonts w:ascii="Simplified Arabic" w:hAnsi="Simplified Arabic" w:cs="Simplified Arabic" w:hint="cs"/>
          <w:sz w:val="24"/>
          <w:szCs w:val="24"/>
          <w:rtl/>
        </w:rPr>
        <w:t xml:space="preserve">  لكن إذا سارت الأمور نحو الأسوأ قد نحتاج إلى عقد مؤتمر وطني شامل يؤكد على وحدة سوريا ووحدة شعبها . كما يؤكد حقها في أن تكون الممثل الوحيد في أي حل سياسي يرسم مستقبل سوريا. </w:t>
      </w:r>
    </w:p>
    <w:p w:rsidR="000103E5" w:rsidRDefault="000D0B1F" w:rsidP="000103E5">
      <w:pPr>
        <w:jc w:val="both"/>
        <w:rPr>
          <w:rFonts w:ascii="Simplified Arabic" w:hAnsi="Simplified Arabic" w:cs="Simplified Arabic"/>
          <w:sz w:val="24"/>
          <w:szCs w:val="24"/>
          <w:rtl/>
        </w:rPr>
      </w:pPr>
      <w:r w:rsidRPr="000D0B1F">
        <w:rPr>
          <w:rFonts w:ascii="Simplified Arabic" w:hAnsi="Simplified Arabic" w:cs="Simplified Arabic" w:hint="cs"/>
          <w:sz w:val="24"/>
          <w:szCs w:val="24"/>
          <w:rtl/>
        </w:rPr>
        <w:t xml:space="preserve">  </w:t>
      </w:r>
      <w:r w:rsidRPr="000D0B1F">
        <w:rPr>
          <w:rFonts w:ascii="Simplified Arabic" w:hAnsi="Simplified Arabic" w:cs="Simplified Arabic"/>
          <w:sz w:val="24"/>
          <w:szCs w:val="24"/>
          <w:rtl/>
        </w:rPr>
        <w:t xml:space="preserve">تبقى المسألة الجوهرية التي يجب الحفاظ عليها في ظل التراجع العسكري والميداني أن تشكل المعارضة السياسية حائط الصد الأخير عن طريق صمودها وتمسكها حتى النهاية بوثيقة الرياض ومحدداتها السياسية وفتح باب الهيئة لأوسع تمثيل وطني مشروطا بالالتزام برفض بقاء الأسد ليس في مستقبل سوريا وحسب بل مع بدء المرحلة الانتقالية.  </w:t>
      </w:r>
    </w:p>
    <w:p w:rsidR="000103E5" w:rsidRDefault="000D0B1F" w:rsidP="000103E5">
      <w:pPr>
        <w:jc w:val="both"/>
        <w:rPr>
          <w:rFonts w:ascii="Simplified Arabic" w:hAnsi="Simplified Arabic" w:cs="Simplified Arabic"/>
          <w:sz w:val="24"/>
          <w:szCs w:val="24"/>
          <w:rtl/>
          <w:lang w:bidi="ar-LB"/>
        </w:rPr>
      </w:pPr>
      <w:r w:rsidRPr="000D0B1F">
        <w:rPr>
          <w:rFonts w:ascii="Simplified Arabic" w:hAnsi="Simplified Arabic" w:cs="Simplified Arabic" w:hint="cs"/>
          <w:sz w:val="24"/>
          <w:szCs w:val="24"/>
          <w:rtl/>
        </w:rPr>
        <w:t xml:space="preserve">   إن </w:t>
      </w:r>
      <w:r w:rsidRPr="000D0B1F">
        <w:rPr>
          <w:rFonts w:ascii="Simplified Arabic" w:hAnsi="Simplified Arabic" w:cs="Simplified Arabic"/>
          <w:sz w:val="24"/>
          <w:szCs w:val="24"/>
          <w:rtl/>
        </w:rPr>
        <w:t>الحديث عن تفاهم أميركي روسي من الصعب تحقيقه، نظراً لوجود تناقضات عميقة في مصالح الدولتين على المستو</w:t>
      </w:r>
      <w:r w:rsidRPr="000D0B1F">
        <w:rPr>
          <w:rFonts w:ascii="Simplified Arabic" w:hAnsi="Simplified Arabic" w:cs="Simplified Arabic" w:hint="cs"/>
          <w:sz w:val="24"/>
          <w:szCs w:val="24"/>
          <w:rtl/>
        </w:rPr>
        <w:t>ى ا</w:t>
      </w:r>
      <w:r w:rsidRPr="000D0B1F">
        <w:rPr>
          <w:rFonts w:ascii="Simplified Arabic" w:hAnsi="Simplified Arabic" w:cs="Simplified Arabic"/>
          <w:sz w:val="24"/>
          <w:szCs w:val="24"/>
          <w:rtl/>
        </w:rPr>
        <w:t>لاستراتيجي دولياً وإقليمياً. كما نرى تعارضاً في سياستيهما  في أكثرمن مكان . هذا الأمر ينطبق على الوضعين الإقليمي والسوري</w:t>
      </w:r>
      <w:r w:rsidRPr="000D0B1F">
        <w:rPr>
          <w:rFonts w:ascii="Simplified Arabic" w:hAnsi="Simplified Arabic" w:cs="Simplified Arabic" w:hint="cs"/>
          <w:sz w:val="24"/>
          <w:szCs w:val="24"/>
          <w:rtl/>
        </w:rPr>
        <w:t>،</w:t>
      </w:r>
      <w:r w:rsidRPr="000D0B1F">
        <w:rPr>
          <w:rFonts w:ascii="Simplified Arabic" w:hAnsi="Simplified Arabic" w:cs="Simplified Arabic"/>
          <w:sz w:val="24"/>
          <w:szCs w:val="24"/>
          <w:rtl/>
        </w:rPr>
        <w:t xml:space="preserve"> ولنا الآن مثال واضح من اسرائيل التي لن تكتفي بابعاد الوجود الإيراني عن الجولان بل تعمل على إنهائه من كامل الأرض السورية وربما من لبنان أيضاً. فمصالح اسرائيل الاستراتجية في سورية أكبر من مسألة الحفاظ على الجولان المحتل.</w:t>
      </w:r>
      <w:r w:rsidRPr="000D0B1F">
        <w:rPr>
          <w:rFonts w:ascii="Simplified Arabic" w:hAnsi="Simplified Arabic" w:cs="Simplified Arabic" w:hint="cs"/>
          <w:sz w:val="24"/>
          <w:szCs w:val="24"/>
          <w:rtl/>
        </w:rPr>
        <w:br/>
      </w:r>
      <w:r w:rsidRPr="000D0B1F">
        <w:rPr>
          <w:rFonts w:ascii="Simplified Arabic" w:hAnsi="Simplified Arabic" w:cs="Simplified Arabic"/>
          <w:sz w:val="24"/>
          <w:szCs w:val="24"/>
          <w:rtl/>
        </w:rPr>
        <w:t xml:space="preserve">  </w:t>
      </w:r>
      <w:r w:rsidRPr="000D0B1F">
        <w:rPr>
          <w:rFonts w:ascii="Simplified Arabic" w:hAnsi="Simplified Arabic" w:cs="Simplified Arabic"/>
          <w:sz w:val="24"/>
          <w:szCs w:val="24"/>
          <w:rtl/>
          <w:lang w:bidi="ar-LB"/>
        </w:rPr>
        <w:t>لا نعتقد أن بوسع الولايات المتحدة وروسيا مهما بلغت سطوتهما أن يغيّرا حقائق التاريخ، وينجحا بفرض الهزيمة على الشعب السوري وثورته. فالهزيمة لا تكون بالغلبة العسكرية ولا بالمكائد السياسية، لأن الثورة حين انطلقت منذ سبع سنين لم تكن تحفل بالسلاح ولا بالسيطرة على الأرض، وتركز هدفها على اسقاط النظام والظفر بالحرية.</w:t>
      </w:r>
    </w:p>
    <w:p w:rsidR="000103E5" w:rsidRDefault="000D0B1F" w:rsidP="000103E5">
      <w:pPr>
        <w:jc w:val="both"/>
        <w:rPr>
          <w:rFonts w:ascii="Simplified Arabic" w:hAnsi="Simplified Arabic" w:cs="Simplified Arabic"/>
          <w:sz w:val="24"/>
          <w:szCs w:val="24"/>
          <w:rtl/>
          <w:lang w:bidi="ar-LB"/>
        </w:rPr>
      </w:pPr>
      <w:r w:rsidRPr="000D0B1F">
        <w:rPr>
          <w:rFonts w:ascii="Simplified Arabic" w:hAnsi="Simplified Arabic" w:cs="Simplified Arabic" w:hint="cs"/>
          <w:sz w:val="24"/>
          <w:szCs w:val="24"/>
          <w:rtl/>
          <w:lang w:bidi="ar-LB"/>
        </w:rPr>
        <w:t xml:space="preserve">دمشق 6/10/2017 </w:t>
      </w:r>
    </w:p>
    <w:p w:rsidR="000D0B1F" w:rsidRPr="000D0B1F" w:rsidRDefault="000D0B1F" w:rsidP="000103E5">
      <w:pPr>
        <w:ind w:left="4320"/>
        <w:jc w:val="center"/>
        <w:rPr>
          <w:rFonts w:ascii="Simplified Arabic" w:hAnsi="Simplified Arabic" w:cs="Simplified Arabic"/>
          <w:sz w:val="24"/>
          <w:szCs w:val="24"/>
          <w:rtl/>
          <w:lang w:bidi="ar-LB"/>
        </w:rPr>
      </w:pPr>
      <w:bookmarkStart w:id="0" w:name="_GoBack"/>
      <w:bookmarkEnd w:id="0"/>
      <w:r w:rsidRPr="000D0B1F">
        <w:rPr>
          <w:rFonts w:ascii="Simplified Arabic" w:hAnsi="Simplified Arabic" w:cs="Simplified Arabic" w:hint="cs"/>
          <w:sz w:val="24"/>
          <w:szCs w:val="24"/>
          <w:rtl/>
          <w:lang w:bidi="ar-LB"/>
        </w:rPr>
        <w:br/>
      </w:r>
      <w:r w:rsidRPr="000D0B1F">
        <w:rPr>
          <w:rFonts w:ascii="Simplified Arabic" w:hAnsi="Simplified Arabic" w:cs="Simplified Arabic"/>
          <w:b/>
          <w:bCs/>
          <w:sz w:val="24"/>
          <w:szCs w:val="24"/>
          <w:rtl/>
        </w:rPr>
        <w:t>ال</w:t>
      </w:r>
      <w:r w:rsidRPr="000D0B1F">
        <w:rPr>
          <w:rFonts w:ascii="Simplified Arabic" w:hAnsi="Simplified Arabic" w:cs="Simplified Arabic" w:hint="cs"/>
          <w:b/>
          <w:bCs/>
          <w:sz w:val="24"/>
          <w:szCs w:val="24"/>
          <w:rtl/>
        </w:rPr>
        <w:t>لجنة</w:t>
      </w:r>
      <w:r w:rsidRPr="000D0B1F">
        <w:rPr>
          <w:rFonts w:ascii="Simplified Arabic" w:hAnsi="Simplified Arabic" w:cs="Simplified Arabic"/>
          <w:b/>
          <w:bCs/>
          <w:sz w:val="24"/>
          <w:szCs w:val="24"/>
          <w:rtl/>
        </w:rPr>
        <w:t xml:space="preserve"> المركزية </w:t>
      </w:r>
      <w:r w:rsidRPr="000D0B1F">
        <w:rPr>
          <w:rFonts w:ascii="Simplified Arabic" w:hAnsi="Simplified Arabic" w:cs="Simplified Arabic"/>
          <w:b/>
          <w:bCs/>
          <w:sz w:val="24"/>
          <w:szCs w:val="24"/>
          <w:rtl/>
        </w:rPr>
        <w:br/>
        <w:t>لحزب الشعب الديمقراطي السوري</w:t>
      </w:r>
    </w:p>
    <w:p w:rsidR="00C47C06" w:rsidRPr="00157503" w:rsidRDefault="00C47C06" w:rsidP="00170918">
      <w:pPr>
        <w:rPr>
          <w:rFonts w:ascii="Simplified Arabic" w:hAnsi="Simplified Arabic" w:cs="Simplified Arabic"/>
          <w:sz w:val="24"/>
          <w:szCs w:val="24"/>
          <w:lang w:bidi="ar-LB"/>
        </w:rPr>
      </w:pPr>
    </w:p>
    <w:sectPr w:rsidR="00C47C06" w:rsidRPr="00157503" w:rsidSect="00CB4176">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FC0" w:rsidRDefault="00545FC0" w:rsidP="001A3055">
      <w:pPr>
        <w:spacing w:after="0" w:line="240" w:lineRule="auto"/>
      </w:pPr>
      <w:r>
        <w:separator/>
      </w:r>
    </w:p>
  </w:endnote>
  <w:endnote w:type="continuationSeparator" w:id="0">
    <w:p w:rsidR="00545FC0" w:rsidRDefault="00545FC0" w:rsidP="001A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FC0" w:rsidRDefault="00545FC0" w:rsidP="001A3055">
      <w:pPr>
        <w:spacing w:after="0" w:line="240" w:lineRule="auto"/>
      </w:pPr>
      <w:r>
        <w:separator/>
      </w:r>
    </w:p>
  </w:footnote>
  <w:footnote w:type="continuationSeparator" w:id="0">
    <w:p w:rsidR="00545FC0" w:rsidRDefault="00545FC0" w:rsidP="001A30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1F"/>
    <w:rsid w:val="000103E5"/>
    <w:rsid w:val="000377AC"/>
    <w:rsid w:val="000B2A15"/>
    <w:rsid w:val="000D0B1F"/>
    <w:rsid w:val="00157503"/>
    <w:rsid w:val="001661DA"/>
    <w:rsid w:val="00170918"/>
    <w:rsid w:val="001A3055"/>
    <w:rsid w:val="0026580E"/>
    <w:rsid w:val="002D0E70"/>
    <w:rsid w:val="00304E7B"/>
    <w:rsid w:val="00341550"/>
    <w:rsid w:val="003E07B1"/>
    <w:rsid w:val="00545FC0"/>
    <w:rsid w:val="00567F88"/>
    <w:rsid w:val="00596355"/>
    <w:rsid w:val="00643962"/>
    <w:rsid w:val="00655CF4"/>
    <w:rsid w:val="0067242F"/>
    <w:rsid w:val="00685545"/>
    <w:rsid w:val="006B5C25"/>
    <w:rsid w:val="006C1857"/>
    <w:rsid w:val="006D0157"/>
    <w:rsid w:val="006F4F08"/>
    <w:rsid w:val="00740456"/>
    <w:rsid w:val="007C4AEF"/>
    <w:rsid w:val="0080703C"/>
    <w:rsid w:val="008775BA"/>
    <w:rsid w:val="0093662E"/>
    <w:rsid w:val="0094421F"/>
    <w:rsid w:val="00A007E1"/>
    <w:rsid w:val="00AD542F"/>
    <w:rsid w:val="00AE4886"/>
    <w:rsid w:val="00C47C06"/>
    <w:rsid w:val="00CA5C60"/>
    <w:rsid w:val="00CB4176"/>
    <w:rsid w:val="00D07A31"/>
    <w:rsid w:val="00D07B59"/>
    <w:rsid w:val="00D172A8"/>
    <w:rsid w:val="00D30523"/>
    <w:rsid w:val="00DC443E"/>
    <w:rsid w:val="00E214B9"/>
    <w:rsid w:val="00E8550A"/>
    <w:rsid w:val="00EE223C"/>
    <w:rsid w:val="00F31758"/>
    <w:rsid w:val="00FB3532"/>
    <w:rsid w:val="00FD7F78"/>
    <w:rsid w:val="00FE3173"/>
    <w:rsid w:val="00FE51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B614"/>
  <w15:docId w15:val="{7A5D2838-699C-4C3B-9759-DB3797C1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EF"/>
    <w:rPr>
      <w:rFonts w:ascii="Tahoma" w:hAnsi="Tahoma" w:cs="Tahoma"/>
      <w:sz w:val="16"/>
      <w:szCs w:val="16"/>
    </w:rPr>
  </w:style>
  <w:style w:type="paragraph" w:styleId="Header">
    <w:name w:val="header"/>
    <w:basedOn w:val="Normal"/>
    <w:link w:val="HeaderChar"/>
    <w:uiPriority w:val="99"/>
    <w:unhideWhenUsed/>
    <w:rsid w:val="001A30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3055"/>
  </w:style>
  <w:style w:type="paragraph" w:styleId="Footer">
    <w:name w:val="footer"/>
    <w:basedOn w:val="Normal"/>
    <w:link w:val="FooterChar"/>
    <w:uiPriority w:val="99"/>
    <w:unhideWhenUsed/>
    <w:rsid w:val="001A30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712</Words>
  <Characters>4065</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troy</dc:creator>
  <cp:lastModifiedBy>Abo Saad</cp:lastModifiedBy>
  <cp:revision>6</cp:revision>
  <cp:lastPrinted>2017-05-03T10:44:00Z</cp:lastPrinted>
  <dcterms:created xsi:type="dcterms:W3CDTF">2017-10-08T22:03:00Z</dcterms:created>
  <dcterms:modified xsi:type="dcterms:W3CDTF">2017-10-09T17:38:00Z</dcterms:modified>
</cp:coreProperties>
</file>