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C1" w:rsidRPr="00E931D4" w:rsidRDefault="00FE3173" w:rsidP="000377AC">
      <w:pPr>
        <w:ind w:left="1440"/>
        <w:rPr>
          <w:sz w:val="24"/>
          <w:szCs w:val="24"/>
        </w:rPr>
      </w:pPr>
      <w:r w:rsidRPr="00E931D4">
        <w:rPr>
          <w:rFonts w:hint="cs"/>
          <w:sz w:val="24"/>
          <w:szCs w:val="24"/>
          <w:rtl/>
        </w:rPr>
        <w:br/>
      </w:r>
      <w:r w:rsidRPr="00E931D4">
        <w:rPr>
          <w:rFonts w:hint="cs"/>
          <w:sz w:val="24"/>
          <w:szCs w:val="24"/>
          <w:rtl/>
        </w:rPr>
        <w:br/>
      </w:r>
      <w:r w:rsidRPr="00E931D4">
        <w:rPr>
          <w:rFonts w:hint="cs"/>
          <w:sz w:val="24"/>
          <w:szCs w:val="24"/>
          <w:rtl/>
        </w:rPr>
        <w:br/>
      </w:r>
      <w:r w:rsidR="0094421F" w:rsidRPr="00E931D4">
        <w:rPr>
          <w:rFonts w:hint="cs"/>
          <w:noProof/>
          <w:sz w:val="24"/>
          <w:szCs w:val="24"/>
          <w:lang w:val="en-GB" w:eastAsia="en-GB"/>
        </w:rPr>
        <w:drawing>
          <wp:anchor distT="0" distB="0" distL="114300" distR="114300" simplePos="0" relativeHeight="251658240" behindDoc="0" locked="0" layoutInCell="1" allowOverlap="1" wp14:anchorId="087DCC07" wp14:editId="5D08D9B2">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5">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4709C1" w:rsidRPr="00E931D4" w:rsidRDefault="004709C1" w:rsidP="004709C1">
      <w:pPr>
        <w:rPr>
          <w:sz w:val="24"/>
          <w:szCs w:val="24"/>
        </w:rPr>
      </w:pPr>
    </w:p>
    <w:p w:rsidR="00C47C06" w:rsidRPr="00E931D4" w:rsidRDefault="006A5FD1" w:rsidP="00E931D4">
      <w:pPr>
        <w:spacing w:after="200" w:line="276" w:lineRule="auto"/>
        <w:rPr>
          <w:sz w:val="24"/>
          <w:szCs w:val="24"/>
        </w:rPr>
      </w:pPr>
      <w:r w:rsidRPr="00E931D4">
        <w:rPr>
          <w:rFonts w:ascii="Calibri" w:eastAsia="Calibri" w:hAnsi="Calibri" w:cs="Arial" w:hint="cs"/>
          <w:sz w:val="24"/>
          <w:szCs w:val="24"/>
          <w:rtl/>
          <w:lang w:val="en-GB" w:bidi="ar-LB"/>
        </w:rPr>
        <w:t xml:space="preserve">                   </w:t>
      </w:r>
      <w:r w:rsidR="00E931D4" w:rsidRPr="00E931D4">
        <w:rPr>
          <w:rFonts w:ascii="Calibri" w:eastAsia="Calibri" w:hAnsi="Calibri" w:cs="Arial" w:hint="cs"/>
          <w:sz w:val="24"/>
          <w:szCs w:val="24"/>
          <w:rtl/>
          <w:lang w:val="en-GB" w:bidi="ar-LB"/>
        </w:rPr>
        <w:t xml:space="preserve">                     </w:t>
      </w:r>
      <w:r w:rsidR="005F36CB" w:rsidRPr="00E931D4">
        <w:rPr>
          <w:rFonts w:ascii="Calibri" w:eastAsia="Calibri" w:hAnsi="Calibri" w:cs="Arial" w:hint="cs"/>
          <w:sz w:val="24"/>
          <w:szCs w:val="24"/>
          <w:rtl/>
          <w:lang w:val="en-GB" w:bidi="ar-LB"/>
        </w:rPr>
        <w:t xml:space="preserve">      </w:t>
      </w:r>
      <w:r w:rsidR="00E931D4">
        <w:rPr>
          <w:rFonts w:ascii="Calibri" w:eastAsia="Calibri" w:hAnsi="Calibri" w:cs="Arial" w:hint="cs"/>
          <w:sz w:val="24"/>
          <w:szCs w:val="24"/>
          <w:rtl/>
          <w:lang w:val="en-GB" w:bidi="ar-LB"/>
        </w:rPr>
        <w:t xml:space="preserve">                </w:t>
      </w:r>
      <w:r w:rsidR="005F36CB" w:rsidRPr="00E931D4">
        <w:rPr>
          <w:rFonts w:ascii="Calibri" w:eastAsia="Calibri" w:hAnsi="Calibri" w:cs="Arial" w:hint="cs"/>
          <w:sz w:val="28"/>
          <w:szCs w:val="28"/>
          <w:rtl/>
          <w:lang w:val="en-GB" w:bidi="ar-LB"/>
        </w:rPr>
        <w:t xml:space="preserve"> </w:t>
      </w:r>
      <w:r w:rsidRPr="00E931D4">
        <w:rPr>
          <w:rFonts w:ascii="Calibri" w:eastAsia="Calibri" w:hAnsi="Calibri" w:cs="Arial" w:hint="cs"/>
          <w:b/>
          <w:bCs/>
          <w:sz w:val="28"/>
          <w:szCs w:val="28"/>
          <w:rtl/>
          <w:lang w:val="en-GB" w:bidi="ar-LB"/>
        </w:rPr>
        <w:t xml:space="preserve"> </w:t>
      </w:r>
      <w:r w:rsidR="00D252EF" w:rsidRPr="00E931D4">
        <w:rPr>
          <w:rFonts w:ascii="Calibri" w:eastAsia="Calibri" w:hAnsi="Calibri" w:cs="Arial" w:hint="cs"/>
          <w:b/>
          <w:bCs/>
          <w:sz w:val="28"/>
          <w:szCs w:val="28"/>
          <w:rtl/>
          <w:lang w:val="en-GB" w:bidi="ar-LB"/>
        </w:rPr>
        <w:t>بلاغ</w:t>
      </w:r>
      <w:r w:rsidRPr="00E931D4">
        <w:rPr>
          <w:rFonts w:ascii="Calibri" w:eastAsia="Calibri" w:hAnsi="Calibri" w:cs="Arial" w:hint="cs"/>
          <w:b/>
          <w:bCs/>
          <w:sz w:val="28"/>
          <w:szCs w:val="28"/>
          <w:rtl/>
          <w:lang w:val="en-GB" w:bidi="ar-LB"/>
        </w:rPr>
        <w:t>!</w:t>
      </w:r>
      <w:r w:rsidRPr="00E931D4">
        <w:rPr>
          <w:rFonts w:ascii="Calibri" w:eastAsia="Calibri" w:hAnsi="Calibri" w:cs="Arial" w:hint="cs"/>
          <w:sz w:val="24"/>
          <w:szCs w:val="24"/>
          <w:rtl/>
          <w:lang w:val="en-GB" w:bidi="ar-LB"/>
        </w:rPr>
        <w:br/>
      </w:r>
      <w:r w:rsidR="00D252EF" w:rsidRPr="00E931D4">
        <w:rPr>
          <w:rFonts w:ascii="Calibri" w:eastAsia="Calibri" w:hAnsi="Calibri" w:cs="Arial" w:hint="cs"/>
          <w:sz w:val="24"/>
          <w:szCs w:val="24"/>
          <w:rtl/>
          <w:lang w:val="en-GB" w:bidi="ar-LB"/>
        </w:rPr>
        <w:t xml:space="preserve"> </w:t>
      </w:r>
      <w:r w:rsidR="00D252EF" w:rsidRPr="00E931D4">
        <w:rPr>
          <w:rFonts w:ascii="Calibri" w:eastAsia="Calibri" w:hAnsi="Calibri" w:cs="Arial" w:hint="cs"/>
          <w:sz w:val="24"/>
          <w:szCs w:val="24"/>
          <w:rtl/>
          <w:lang w:val="en-GB" w:bidi="ar-LB"/>
        </w:rPr>
        <w:br/>
        <w:t xml:space="preserve">  في أوائل هذا الشهر، (إيلول 2016 )، عقدت اللجنة المركزية اجتماعاً عالجت خلاله تطورات الوضع السياسي السوري الذي تلا اجتماعها السابق</w:t>
      </w:r>
      <w:r w:rsidR="00463FB1" w:rsidRPr="00E931D4">
        <w:rPr>
          <w:rFonts w:ascii="Calibri" w:eastAsia="Calibri" w:hAnsi="Calibri" w:cs="Arial" w:hint="cs"/>
          <w:sz w:val="24"/>
          <w:szCs w:val="24"/>
          <w:rtl/>
          <w:lang w:val="en-GB" w:bidi="ar-LB"/>
        </w:rPr>
        <w:t xml:space="preserve"> 8/4/2016 </w:t>
      </w:r>
      <w:r w:rsidR="00D252EF" w:rsidRPr="00E931D4">
        <w:rPr>
          <w:rFonts w:ascii="Calibri" w:eastAsia="Calibri" w:hAnsi="Calibri" w:cs="Arial" w:hint="cs"/>
          <w:sz w:val="24"/>
          <w:szCs w:val="24"/>
          <w:rtl/>
          <w:lang w:val="en-GB" w:bidi="ar-LB"/>
        </w:rPr>
        <w:t xml:space="preserve">. كما ناقشت التقرير المتعلق بالوضع الاقتصادي ومنعكساته الاجتماعية والمعيشة الذي قدمته أمانتها المركزية. وتوقفت أيضاً عند بعض الأمور </w:t>
      </w:r>
      <w:r w:rsidR="000658F1" w:rsidRPr="00E931D4">
        <w:rPr>
          <w:rFonts w:ascii="Calibri" w:eastAsia="Calibri" w:hAnsi="Calibri" w:cs="Arial" w:hint="cs"/>
          <w:sz w:val="24"/>
          <w:szCs w:val="24"/>
          <w:rtl/>
          <w:lang w:val="en-GB" w:bidi="ar-LB"/>
        </w:rPr>
        <w:t xml:space="preserve">التنظيمية واتخذت بشأنها بعض القرارات. </w:t>
      </w:r>
      <w:r w:rsidR="000658F1" w:rsidRPr="00E931D4">
        <w:rPr>
          <w:rFonts w:ascii="Calibri" w:eastAsia="Calibri" w:hAnsi="Calibri" w:cs="Arial"/>
          <w:sz w:val="24"/>
          <w:szCs w:val="24"/>
          <w:rtl/>
          <w:lang w:val="en-GB" w:bidi="ar-LB"/>
        </w:rPr>
        <w:br/>
      </w:r>
      <w:r w:rsidR="000658F1" w:rsidRPr="00E931D4">
        <w:rPr>
          <w:rFonts w:ascii="Calibri" w:eastAsia="Calibri" w:hAnsi="Calibri" w:cs="Arial" w:hint="cs"/>
          <w:sz w:val="24"/>
          <w:szCs w:val="24"/>
          <w:rtl/>
          <w:lang w:val="en-GB" w:bidi="ar-LB"/>
        </w:rPr>
        <w:t xml:space="preserve">  فيما يلي أهم الملاحظات التي توصلت إليها بشأن التقريرين الاقتصادي والسياسي. </w:t>
      </w:r>
      <w:r w:rsidR="000658F1" w:rsidRPr="00E931D4">
        <w:rPr>
          <w:rFonts w:ascii="Calibri" w:eastAsia="Calibri" w:hAnsi="Calibri" w:cs="Arial" w:hint="cs"/>
          <w:sz w:val="24"/>
          <w:szCs w:val="24"/>
          <w:rtl/>
          <w:lang w:val="en-GB" w:bidi="ar-LB"/>
        </w:rPr>
        <w:br/>
        <w:t xml:space="preserve">  </w:t>
      </w:r>
      <w:r w:rsidR="000658F1" w:rsidRPr="00E931D4">
        <w:rPr>
          <w:rFonts w:ascii="Calibri" w:eastAsia="Calibri" w:hAnsi="Calibri" w:cs="Arial" w:hint="cs"/>
          <w:b/>
          <w:bCs/>
          <w:sz w:val="28"/>
          <w:szCs w:val="28"/>
          <w:rtl/>
          <w:lang w:val="en-GB" w:bidi="ar-LB"/>
        </w:rPr>
        <w:t>أولاً- في الشأن الاقتصادي:</w:t>
      </w:r>
      <w:r w:rsidR="000658F1" w:rsidRPr="00E931D4">
        <w:rPr>
          <w:rFonts w:ascii="Calibri" w:eastAsia="Calibri" w:hAnsi="Calibri" w:cs="Arial" w:hint="cs"/>
          <w:sz w:val="24"/>
          <w:szCs w:val="24"/>
          <w:rtl/>
          <w:lang w:val="en-GB" w:bidi="ar-LB"/>
        </w:rPr>
        <w:t xml:space="preserve"> </w:t>
      </w:r>
      <w:r w:rsidR="00632BA2" w:rsidRPr="00E931D4">
        <w:rPr>
          <w:rFonts w:ascii="Calibri" w:eastAsia="Calibri" w:hAnsi="Calibri" w:cs="Arial"/>
          <w:sz w:val="24"/>
          <w:szCs w:val="24"/>
          <w:rtl/>
          <w:lang w:val="en-GB" w:bidi="ar-LB"/>
        </w:rPr>
        <w:br/>
      </w:r>
      <w:r w:rsidR="00632BA2" w:rsidRPr="00E931D4">
        <w:rPr>
          <w:rFonts w:ascii="Calibri" w:eastAsia="Calibri" w:hAnsi="Calibri" w:cs="Arial" w:hint="cs"/>
          <w:sz w:val="24"/>
          <w:szCs w:val="24"/>
          <w:rtl/>
          <w:lang w:val="en-GB" w:bidi="ar-LB"/>
        </w:rPr>
        <w:t xml:space="preserve">  1- تؤكد العديد من التقارير </w:t>
      </w:r>
      <w:r w:rsidR="00F77F00" w:rsidRPr="00E931D4">
        <w:rPr>
          <w:rFonts w:ascii="Calibri" w:eastAsia="Calibri" w:hAnsi="Calibri" w:cs="Arial" w:hint="cs"/>
          <w:sz w:val="24"/>
          <w:szCs w:val="24"/>
          <w:rtl/>
          <w:lang w:val="en-GB" w:bidi="ar-LB"/>
        </w:rPr>
        <w:t>الأممية، وتلك الصادرة عن مراكز أ</w:t>
      </w:r>
      <w:r w:rsidR="00632BA2" w:rsidRPr="00E931D4">
        <w:rPr>
          <w:rFonts w:ascii="Calibri" w:eastAsia="Calibri" w:hAnsi="Calibri" w:cs="Arial" w:hint="cs"/>
          <w:sz w:val="24"/>
          <w:szCs w:val="24"/>
          <w:rtl/>
          <w:lang w:val="en-GB" w:bidi="ar-LB"/>
        </w:rPr>
        <w:t>بحاث مرموقة</w:t>
      </w:r>
      <w:r w:rsidR="00463FB1" w:rsidRPr="00E931D4">
        <w:rPr>
          <w:rFonts w:ascii="Calibri" w:eastAsia="Calibri" w:hAnsi="Calibri" w:cs="Arial" w:hint="cs"/>
          <w:sz w:val="24"/>
          <w:szCs w:val="24"/>
          <w:rtl/>
          <w:lang w:val="en-GB" w:bidi="ar-LB"/>
        </w:rPr>
        <w:t>، بأن تداعيات حرب النظام على الش</w:t>
      </w:r>
      <w:r w:rsidR="00632BA2" w:rsidRPr="00E931D4">
        <w:rPr>
          <w:rFonts w:ascii="Calibri" w:eastAsia="Calibri" w:hAnsi="Calibri" w:cs="Arial" w:hint="cs"/>
          <w:sz w:val="24"/>
          <w:szCs w:val="24"/>
          <w:rtl/>
          <w:lang w:val="en-GB" w:bidi="ar-LB"/>
        </w:rPr>
        <w:t xml:space="preserve">عب السوري قد فتكت بالاقتصاد وقطاعاته الأساسية ، بالتوازي </w:t>
      </w:r>
      <w:r w:rsidR="00485785" w:rsidRPr="00E931D4">
        <w:rPr>
          <w:rFonts w:ascii="Calibri" w:eastAsia="Calibri" w:hAnsi="Calibri" w:cs="Arial" w:hint="cs"/>
          <w:sz w:val="24"/>
          <w:szCs w:val="24"/>
          <w:rtl/>
          <w:lang w:val="en-GB" w:bidi="ar-LB"/>
        </w:rPr>
        <w:t xml:space="preserve">مع اجراءات النظام الاقتصادية </w:t>
      </w:r>
      <w:r w:rsidR="00F77F00" w:rsidRPr="00E931D4">
        <w:rPr>
          <w:rFonts w:ascii="Calibri" w:eastAsia="Calibri" w:hAnsi="Calibri" w:cs="Arial" w:hint="cs"/>
          <w:sz w:val="24"/>
          <w:szCs w:val="24"/>
          <w:rtl/>
          <w:lang w:val="en-GB" w:bidi="ar-LB"/>
        </w:rPr>
        <w:t xml:space="preserve">، وقد </w:t>
      </w:r>
      <w:r w:rsidR="00485785" w:rsidRPr="00E931D4">
        <w:rPr>
          <w:rFonts w:ascii="Calibri" w:eastAsia="Calibri" w:hAnsi="Calibri" w:cs="Arial" w:hint="cs"/>
          <w:sz w:val="24"/>
          <w:szCs w:val="24"/>
          <w:rtl/>
          <w:lang w:val="en-GB" w:bidi="ar-LB"/>
        </w:rPr>
        <w:t>أديا إلى انقطاع شبه تام لموارد البلاد. فوقع الاقتصاد في مشكلات بنيوية تجعله محكوم</w:t>
      </w:r>
      <w:r w:rsidR="00463FB1" w:rsidRPr="00E931D4">
        <w:rPr>
          <w:rFonts w:ascii="Calibri" w:eastAsia="Calibri" w:hAnsi="Calibri" w:cs="Arial" w:hint="cs"/>
          <w:sz w:val="24"/>
          <w:szCs w:val="24"/>
          <w:rtl/>
          <w:lang w:val="en-GB" w:bidi="ar-LB"/>
        </w:rPr>
        <w:t>اً</w:t>
      </w:r>
      <w:r w:rsidR="00485785" w:rsidRPr="00E931D4">
        <w:rPr>
          <w:rFonts w:ascii="Calibri" w:eastAsia="Calibri" w:hAnsi="Calibri" w:cs="Arial" w:hint="cs"/>
          <w:sz w:val="24"/>
          <w:szCs w:val="24"/>
          <w:rtl/>
          <w:lang w:val="en-GB" w:bidi="ar-LB"/>
        </w:rPr>
        <w:t xml:space="preserve"> عليه بالانهيار. إن سياسات النظام في مواجهة هذا الواقع المأساوي تزيد من دفعه نحو الكارثة. أما في إطار </w:t>
      </w:r>
      <w:r w:rsidR="00805AF9" w:rsidRPr="00E931D4">
        <w:rPr>
          <w:rFonts w:ascii="Calibri" w:eastAsia="Calibri" w:hAnsi="Calibri" w:cs="Arial" w:hint="cs"/>
          <w:sz w:val="24"/>
          <w:szCs w:val="24"/>
          <w:rtl/>
          <w:lang w:val="en-GB" w:bidi="ar-LB"/>
        </w:rPr>
        <w:t xml:space="preserve">بحثه المحموم للحصول على مزيد من الموارد المالية لمواصلة حربه على الشعب، بعد نضوب مدخراته من العملة الصعبة والذهب في المصرف المركزي، فهو يعيش على المال الإيراني والروسي عبر قروض يسعى </w:t>
      </w:r>
      <w:r w:rsidR="002825DA" w:rsidRPr="00E931D4">
        <w:rPr>
          <w:rFonts w:ascii="Calibri" w:eastAsia="Calibri" w:hAnsi="Calibri" w:cs="Arial" w:hint="cs"/>
          <w:sz w:val="24"/>
          <w:szCs w:val="24"/>
          <w:rtl/>
          <w:lang w:val="en-GB" w:bidi="ar-LB"/>
        </w:rPr>
        <w:t xml:space="preserve">من خلالها </w:t>
      </w:r>
      <w:r w:rsidR="00463FB1" w:rsidRPr="00E931D4">
        <w:rPr>
          <w:rFonts w:ascii="Calibri" w:eastAsia="Calibri" w:hAnsi="Calibri" w:cs="Arial" w:hint="cs"/>
          <w:sz w:val="24"/>
          <w:szCs w:val="24"/>
          <w:rtl/>
          <w:lang w:val="en-GB" w:bidi="ar-LB"/>
        </w:rPr>
        <w:t xml:space="preserve">إلى </w:t>
      </w:r>
      <w:bookmarkStart w:id="0" w:name="_GoBack"/>
      <w:bookmarkEnd w:id="0"/>
      <w:r w:rsidR="002825DA" w:rsidRPr="00E931D4">
        <w:rPr>
          <w:rFonts w:ascii="Calibri" w:eastAsia="Calibri" w:hAnsi="Calibri" w:cs="Arial" w:hint="cs"/>
          <w:sz w:val="24"/>
          <w:szCs w:val="24"/>
          <w:rtl/>
          <w:lang w:val="en-GB" w:bidi="ar-LB"/>
        </w:rPr>
        <w:t>تمويل مستورداته، وتغطية العجز في ميزان المدفوعات، وتعديل سعر الصرف</w:t>
      </w:r>
      <w:r w:rsidR="00463FB1" w:rsidRPr="00E931D4">
        <w:rPr>
          <w:rFonts w:ascii="Calibri" w:eastAsia="Calibri" w:hAnsi="Calibri" w:cs="Arial" w:hint="cs"/>
          <w:sz w:val="24"/>
          <w:szCs w:val="24"/>
          <w:rtl/>
          <w:lang w:val="en-GB" w:bidi="ar-LB"/>
        </w:rPr>
        <w:t xml:space="preserve"> عبر تدخلات المصرف المركزي. لكن </w:t>
      </w:r>
      <w:r w:rsidR="002825DA" w:rsidRPr="00E931D4">
        <w:rPr>
          <w:rFonts w:ascii="Calibri" w:eastAsia="Calibri" w:hAnsi="Calibri" w:cs="Arial" w:hint="cs"/>
          <w:sz w:val="24"/>
          <w:szCs w:val="24"/>
          <w:rtl/>
          <w:lang w:val="en-GB" w:bidi="ar-LB"/>
        </w:rPr>
        <w:t xml:space="preserve">سياساته المالية في ظل </w:t>
      </w:r>
      <w:r w:rsidR="007E6D28" w:rsidRPr="00E931D4">
        <w:rPr>
          <w:rFonts w:ascii="Calibri" w:eastAsia="Calibri" w:hAnsi="Calibri" w:cs="Arial" w:hint="cs"/>
          <w:sz w:val="24"/>
          <w:szCs w:val="24"/>
          <w:rtl/>
          <w:lang w:val="en-GB" w:bidi="ar-LB"/>
        </w:rPr>
        <w:t>الفساد الذي يزكم الأنوف و</w:t>
      </w:r>
      <w:r w:rsidR="002825DA" w:rsidRPr="00E931D4">
        <w:rPr>
          <w:rFonts w:ascii="Calibri" w:eastAsia="Calibri" w:hAnsi="Calibri" w:cs="Arial" w:hint="cs"/>
          <w:sz w:val="24"/>
          <w:szCs w:val="24"/>
          <w:rtl/>
          <w:lang w:val="en-GB" w:bidi="ar-LB"/>
        </w:rPr>
        <w:t xml:space="preserve">غياب قدرته على تأمين القطع الأجنبي من مصادرها الطبيعية، </w:t>
      </w:r>
      <w:r w:rsidR="00463FB1" w:rsidRPr="00E931D4">
        <w:rPr>
          <w:rFonts w:ascii="Calibri" w:eastAsia="Calibri" w:hAnsi="Calibri" w:cs="Arial" w:hint="cs"/>
          <w:sz w:val="24"/>
          <w:szCs w:val="24"/>
          <w:rtl/>
          <w:lang w:val="en-GB" w:bidi="ar-LB"/>
        </w:rPr>
        <w:t>ف</w:t>
      </w:r>
      <w:r w:rsidR="002825DA" w:rsidRPr="00E931D4">
        <w:rPr>
          <w:rFonts w:ascii="Calibri" w:eastAsia="Calibri" w:hAnsi="Calibri" w:cs="Arial" w:hint="cs"/>
          <w:sz w:val="24"/>
          <w:szCs w:val="24"/>
          <w:rtl/>
          <w:lang w:val="en-GB" w:bidi="ar-LB"/>
        </w:rPr>
        <w:t xml:space="preserve">تتسبب بالمزيد من الاضطراب النقدي الذي يقود بالنتيجة </w:t>
      </w:r>
      <w:r w:rsidR="00777231" w:rsidRPr="00E931D4">
        <w:rPr>
          <w:rFonts w:ascii="Calibri" w:eastAsia="Calibri" w:hAnsi="Calibri" w:cs="Arial" w:hint="cs"/>
          <w:sz w:val="24"/>
          <w:szCs w:val="24"/>
          <w:rtl/>
          <w:lang w:val="en-GB" w:bidi="ar-LB"/>
        </w:rPr>
        <w:t>لمزيد من التضخم وانخفاض قيمة الليرة ال</w:t>
      </w:r>
      <w:r w:rsidR="00F02D16" w:rsidRPr="00E931D4">
        <w:rPr>
          <w:rFonts w:ascii="Calibri" w:eastAsia="Calibri" w:hAnsi="Calibri" w:cs="Arial" w:hint="cs"/>
          <w:sz w:val="24"/>
          <w:szCs w:val="24"/>
          <w:rtl/>
          <w:lang w:val="en-GB" w:bidi="ar-LB"/>
        </w:rPr>
        <w:t>سورية إلى أقل من الع</w:t>
      </w:r>
      <w:r w:rsidR="00E95B6F" w:rsidRPr="00E931D4">
        <w:rPr>
          <w:rFonts w:ascii="Calibri" w:eastAsia="Calibri" w:hAnsi="Calibri" w:cs="Arial" w:hint="cs"/>
          <w:sz w:val="24"/>
          <w:szCs w:val="24"/>
          <w:rtl/>
          <w:lang w:val="en-GB" w:bidi="ar-LB"/>
        </w:rPr>
        <w:t>ُ</w:t>
      </w:r>
      <w:r w:rsidR="00F02D16" w:rsidRPr="00E931D4">
        <w:rPr>
          <w:rFonts w:ascii="Calibri" w:eastAsia="Calibri" w:hAnsi="Calibri" w:cs="Arial" w:hint="cs"/>
          <w:sz w:val="24"/>
          <w:szCs w:val="24"/>
          <w:rtl/>
          <w:lang w:val="en-GB" w:bidi="ar-LB"/>
        </w:rPr>
        <w:t>شر</w:t>
      </w:r>
      <w:r w:rsidR="00777231" w:rsidRPr="00E931D4">
        <w:rPr>
          <w:rFonts w:ascii="Calibri" w:eastAsia="Calibri" w:hAnsi="Calibri" w:cs="Arial" w:hint="cs"/>
          <w:sz w:val="24"/>
          <w:szCs w:val="24"/>
          <w:rtl/>
          <w:lang w:val="en-GB" w:bidi="ar-LB"/>
        </w:rPr>
        <w:t>. مما يعني مزيداً من ارتفاع الأسعار</w:t>
      </w:r>
      <w:r w:rsidR="00F316DC" w:rsidRPr="00E931D4">
        <w:rPr>
          <w:rFonts w:ascii="Calibri" w:eastAsia="Calibri" w:hAnsi="Calibri" w:cs="Arial" w:hint="cs"/>
          <w:sz w:val="24"/>
          <w:szCs w:val="24"/>
          <w:rtl/>
          <w:lang w:val="en-GB" w:bidi="ar-LB"/>
        </w:rPr>
        <w:t xml:space="preserve"> </w:t>
      </w:r>
      <w:r w:rsidR="00463FB1" w:rsidRPr="00E931D4">
        <w:rPr>
          <w:rFonts w:ascii="Calibri" w:eastAsia="Calibri" w:hAnsi="Calibri" w:cs="Arial" w:hint="cs"/>
          <w:sz w:val="24"/>
          <w:szCs w:val="24"/>
          <w:rtl/>
          <w:lang w:val="en-GB" w:bidi="ar-LB"/>
        </w:rPr>
        <w:t xml:space="preserve">التي </w:t>
      </w:r>
      <w:r w:rsidR="00777231" w:rsidRPr="00E931D4">
        <w:rPr>
          <w:rFonts w:ascii="Calibri" w:eastAsia="Calibri" w:hAnsi="Calibri" w:cs="Arial" w:hint="cs"/>
          <w:sz w:val="24"/>
          <w:szCs w:val="24"/>
          <w:rtl/>
          <w:lang w:val="en-GB" w:bidi="ar-LB"/>
        </w:rPr>
        <w:t xml:space="preserve">وصلت إلى أكثر 1200%، </w:t>
      </w:r>
      <w:r w:rsidR="00463FB1" w:rsidRPr="00E931D4">
        <w:rPr>
          <w:rFonts w:ascii="Calibri" w:eastAsia="Calibri" w:hAnsi="Calibri" w:cs="Arial" w:hint="cs"/>
          <w:sz w:val="24"/>
          <w:szCs w:val="24"/>
          <w:rtl/>
          <w:lang w:val="en-GB" w:bidi="ar-LB"/>
        </w:rPr>
        <w:t xml:space="preserve">وإلى افقار المجتمع بنسة تصل </w:t>
      </w:r>
      <w:r w:rsidR="00F316DC" w:rsidRPr="00E931D4">
        <w:rPr>
          <w:rFonts w:ascii="Calibri" w:eastAsia="Calibri" w:hAnsi="Calibri" w:cs="Arial" w:hint="cs"/>
          <w:sz w:val="24"/>
          <w:szCs w:val="24"/>
          <w:rtl/>
          <w:lang w:val="en-GB" w:bidi="ar-LB"/>
        </w:rPr>
        <w:t>أكثر من 83%</w:t>
      </w:r>
      <w:r w:rsidR="00463FB1" w:rsidRPr="00E931D4">
        <w:rPr>
          <w:rFonts w:ascii="Calibri" w:eastAsia="Calibri" w:hAnsi="Calibri" w:cs="Arial" w:hint="cs"/>
          <w:sz w:val="24"/>
          <w:szCs w:val="24"/>
          <w:rtl/>
          <w:lang w:val="en-GB" w:bidi="ar-LB"/>
        </w:rPr>
        <w:t xml:space="preserve">من السوريين، وتدمير </w:t>
      </w:r>
      <w:r w:rsidR="00F316DC" w:rsidRPr="00E931D4">
        <w:rPr>
          <w:rFonts w:ascii="Calibri" w:eastAsia="Calibri" w:hAnsi="Calibri" w:cs="Arial" w:hint="cs"/>
          <w:sz w:val="24"/>
          <w:szCs w:val="24"/>
          <w:rtl/>
          <w:lang w:val="en-GB" w:bidi="ar-LB"/>
        </w:rPr>
        <w:t xml:space="preserve">الطبقة المتوسطة، والدخول في الحلقة المفرغة </w:t>
      </w:r>
      <w:r w:rsidR="00F02D16" w:rsidRPr="00E931D4">
        <w:rPr>
          <w:rFonts w:ascii="Calibri" w:eastAsia="Calibri" w:hAnsi="Calibri" w:cs="Arial" w:hint="cs"/>
          <w:sz w:val="24"/>
          <w:szCs w:val="24"/>
          <w:rtl/>
          <w:lang w:val="en-GB" w:bidi="ar-LB"/>
        </w:rPr>
        <w:t>التي تزيد من جحيم الكارثة على شعبنا، عدا عن المزيد من المديونية والارتهان للخارج والتفريط بالسيادة الوطنية.</w:t>
      </w:r>
      <w:r w:rsidR="00F02D16" w:rsidRPr="00E931D4">
        <w:rPr>
          <w:rFonts w:ascii="Calibri" w:eastAsia="Calibri" w:hAnsi="Calibri" w:cs="Arial"/>
          <w:sz w:val="24"/>
          <w:szCs w:val="24"/>
          <w:rtl/>
          <w:lang w:val="en-GB" w:bidi="ar-LB"/>
        </w:rPr>
        <w:br/>
      </w:r>
      <w:r w:rsidR="00F02D16" w:rsidRPr="00E931D4">
        <w:rPr>
          <w:rFonts w:ascii="Calibri" w:eastAsia="Calibri" w:hAnsi="Calibri" w:cs="Arial" w:hint="cs"/>
          <w:sz w:val="24"/>
          <w:szCs w:val="24"/>
          <w:rtl/>
          <w:lang w:val="en-GB" w:bidi="ar-LB"/>
        </w:rPr>
        <w:t xml:space="preserve">  2- من الصعب تحديد حجم القروض الخارجية التي أبرمها النظام مع إ</w:t>
      </w:r>
      <w:r w:rsidR="00F77F00" w:rsidRPr="00E931D4">
        <w:rPr>
          <w:rFonts w:ascii="Calibri" w:eastAsia="Calibri" w:hAnsi="Calibri" w:cs="Arial" w:hint="cs"/>
          <w:sz w:val="24"/>
          <w:szCs w:val="24"/>
          <w:rtl/>
          <w:lang w:val="en-GB" w:bidi="ar-LB"/>
        </w:rPr>
        <w:t>ي</w:t>
      </w:r>
      <w:r w:rsidR="00F02D16" w:rsidRPr="00E931D4">
        <w:rPr>
          <w:rFonts w:ascii="Calibri" w:eastAsia="Calibri" w:hAnsi="Calibri" w:cs="Arial" w:hint="cs"/>
          <w:sz w:val="24"/>
          <w:szCs w:val="24"/>
          <w:rtl/>
          <w:lang w:val="en-GB" w:bidi="ar-LB"/>
        </w:rPr>
        <w:t xml:space="preserve">ران وروسيا، </w:t>
      </w:r>
      <w:r w:rsidR="00463FB1" w:rsidRPr="00E931D4">
        <w:rPr>
          <w:rFonts w:ascii="Calibri" w:eastAsia="Calibri" w:hAnsi="Calibri" w:cs="Arial" w:hint="cs"/>
          <w:sz w:val="24"/>
          <w:szCs w:val="24"/>
          <w:rtl/>
          <w:lang w:val="en-GB" w:bidi="ar-LB"/>
        </w:rPr>
        <w:t xml:space="preserve">حيث </w:t>
      </w:r>
      <w:r w:rsidR="00D325AE" w:rsidRPr="00E931D4">
        <w:rPr>
          <w:rFonts w:ascii="Calibri" w:eastAsia="Calibri" w:hAnsi="Calibri" w:cs="Arial" w:hint="cs"/>
          <w:sz w:val="24"/>
          <w:szCs w:val="24"/>
          <w:rtl/>
          <w:lang w:val="en-GB" w:bidi="ar-LB"/>
        </w:rPr>
        <w:t>لم يتم الإعلان إلا عن ثلاثة منها لاستيراد السل</w:t>
      </w:r>
      <w:r w:rsidR="00FE5690" w:rsidRPr="00E931D4">
        <w:rPr>
          <w:rFonts w:ascii="Calibri" w:eastAsia="Calibri" w:hAnsi="Calibri" w:cs="Arial" w:hint="cs"/>
          <w:sz w:val="24"/>
          <w:szCs w:val="24"/>
          <w:rtl/>
          <w:lang w:val="en-GB" w:bidi="ar-LB"/>
        </w:rPr>
        <w:t>ع والغذائيات. أما الموجهة منها ل</w:t>
      </w:r>
      <w:r w:rsidR="00D325AE" w:rsidRPr="00E931D4">
        <w:rPr>
          <w:rFonts w:ascii="Calibri" w:eastAsia="Calibri" w:hAnsi="Calibri" w:cs="Arial" w:hint="cs"/>
          <w:sz w:val="24"/>
          <w:szCs w:val="24"/>
          <w:rtl/>
          <w:lang w:val="en-GB" w:bidi="ar-LB"/>
        </w:rPr>
        <w:t>لحرب فما تزال سرية، لكن مصادر موثوقة أكدت أن إيران صرفت على النظام السوري ما يزيد عن 100 مليار دولار. فالمخاطر هنا لا تكمن بهذه السرية فحسب، بل لأن هذا الدين مع تراكم فوائده سيشكل عبئاً ثقيلاً على مستقبل البلاد، ومساساً بسيادتها</w:t>
      </w:r>
      <w:r w:rsidR="00FE5690" w:rsidRPr="00E931D4">
        <w:rPr>
          <w:rFonts w:ascii="Calibri" w:eastAsia="Calibri" w:hAnsi="Calibri" w:cs="Arial" w:hint="cs"/>
          <w:sz w:val="24"/>
          <w:szCs w:val="24"/>
          <w:rtl/>
          <w:lang w:val="en-GB" w:bidi="ar-LB"/>
        </w:rPr>
        <w:t>، لاسيما بعد التسريب</w:t>
      </w:r>
      <w:r w:rsidR="00F65517" w:rsidRPr="00E931D4">
        <w:rPr>
          <w:rFonts w:ascii="Calibri" w:eastAsia="Calibri" w:hAnsi="Calibri" w:cs="Arial" w:hint="cs"/>
          <w:sz w:val="24"/>
          <w:szCs w:val="24"/>
          <w:rtl/>
          <w:lang w:val="en-GB" w:bidi="ar-LB"/>
        </w:rPr>
        <w:t>ات التي تؤكد بيع النظام لإيران عدداً من الأصول الثابتة للدولة السورية كضمانات لتسديد الديون المستحقة. هذا عدا عن الاستثمارات الضخمة التي بدأت تنفذها د</w:t>
      </w:r>
      <w:r w:rsidR="00FE5690" w:rsidRPr="00E931D4">
        <w:rPr>
          <w:rFonts w:ascii="Calibri" w:eastAsia="Calibri" w:hAnsi="Calibri" w:cs="Arial" w:hint="cs"/>
          <w:sz w:val="24"/>
          <w:szCs w:val="24"/>
          <w:rtl/>
          <w:lang w:val="en-GB" w:bidi="ar-LB"/>
        </w:rPr>
        <w:t>اخل دمشق ومحيطها لتثبيت تغلغلها الطائفي</w:t>
      </w:r>
      <w:r w:rsidR="00F65517" w:rsidRPr="00E931D4">
        <w:rPr>
          <w:rFonts w:ascii="Calibri" w:eastAsia="Calibri" w:hAnsi="Calibri" w:cs="Arial" w:hint="cs"/>
          <w:sz w:val="24"/>
          <w:szCs w:val="24"/>
          <w:rtl/>
          <w:lang w:val="en-GB" w:bidi="ar-LB"/>
        </w:rPr>
        <w:t xml:space="preserve"> على الأرض السورية. </w:t>
      </w:r>
      <w:r w:rsidR="00777231" w:rsidRPr="00E931D4">
        <w:rPr>
          <w:rFonts w:ascii="Calibri" w:eastAsia="Calibri" w:hAnsi="Calibri" w:cs="Arial" w:hint="cs"/>
          <w:sz w:val="24"/>
          <w:szCs w:val="24"/>
          <w:rtl/>
          <w:lang w:val="en-GB" w:bidi="ar-LB"/>
        </w:rPr>
        <w:t xml:space="preserve"> </w:t>
      </w:r>
      <w:r w:rsidR="000658F1" w:rsidRPr="00E931D4">
        <w:rPr>
          <w:rFonts w:ascii="Calibri" w:eastAsia="Calibri" w:hAnsi="Calibri" w:cs="Arial" w:hint="cs"/>
          <w:sz w:val="24"/>
          <w:szCs w:val="24"/>
          <w:rtl/>
          <w:lang w:val="en-GB" w:bidi="ar-LB"/>
        </w:rPr>
        <w:br/>
        <w:t xml:space="preserve">  </w:t>
      </w:r>
      <w:r w:rsidR="000658F1" w:rsidRPr="00E931D4">
        <w:rPr>
          <w:rFonts w:ascii="Calibri" w:eastAsia="Calibri" w:hAnsi="Calibri" w:cs="Arial" w:hint="cs"/>
          <w:b/>
          <w:bCs/>
          <w:sz w:val="28"/>
          <w:szCs w:val="28"/>
          <w:rtl/>
          <w:lang w:val="en-GB" w:bidi="ar-LB"/>
        </w:rPr>
        <w:t>ثانياً- في الشأن السياسي:</w:t>
      </w:r>
      <w:r w:rsidR="000658F1" w:rsidRPr="00E931D4">
        <w:rPr>
          <w:rFonts w:ascii="Calibri" w:eastAsia="Calibri" w:hAnsi="Calibri" w:cs="Arial" w:hint="cs"/>
          <w:sz w:val="24"/>
          <w:szCs w:val="24"/>
          <w:rtl/>
          <w:lang w:val="en-GB" w:bidi="ar-LB"/>
        </w:rPr>
        <w:t xml:space="preserve"> </w:t>
      </w:r>
      <w:r w:rsidR="00F56ACB" w:rsidRPr="00E931D4">
        <w:rPr>
          <w:rFonts w:ascii="Calibri" w:eastAsia="Calibri" w:hAnsi="Calibri" w:cs="Arial"/>
          <w:sz w:val="24"/>
          <w:szCs w:val="24"/>
          <w:rtl/>
          <w:lang w:val="en-GB" w:bidi="ar-LB"/>
        </w:rPr>
        <w:br/>
      </w:r>
      <w:r w:rsidR="00F56ACB" w:rsidRPr="00E931D4">
        <w:rPr>
          <w:rFonts w:ascii="Calibri" w:eastAsia="Calibri" w:hAnsi="Calibri" w:cs="Arial" w:hint="cs"/>
          <w:sz w:val="24"/>
          <w:szCs w:val="24"/>
          <w:rtl/>
          <w:lang w:val="en-GB" w:bidi="ar-LB"/>
        </w:rPr>
        <w:t xml:space="preserve">   1</w:t>
      </w:r>
      <w:r w:rsidR="000658F1" w:rsidRPr="00E931D4">
        <w:rPr>
          <w:rFonts w:ascii="Calibri" w:eastAsia="Calibri" w:hAnsi="Calibri" w:cs="Arial" w:hint="cs"/>
          <w:sz w:val="24"/>
          <w:szCs w:val="24"/>
          <w:rtl/>
          <w:lang w:val="en-GB" w:bidi="ar-LB"/>
        </w:rPr>
        <w:t>- في الحادي والعشرين من آب المنصرم مرت الذكرى الثالثة لمجزرة الك</w:t>
      </w:r>
      <w:r w:rsidR="00E90DF2" w:rsidRPr="00E931D4">
        <w:rPr>
          <w:rFonts w:ascii="Calibri" w:eastAsia="Calibri" w:hAnsi="Calibri" w:cs="Arial" w:hint="cs"/>
          <w:sz w:val="24"/>
          <w:szCs w:val="24"/>
          <w:rtl/>
          <w:lang w:val="en-GB" w:bidi="ar-LB"/>
        </w:rPr>
        <w:t>يماوي التي ارتكبها النظام.</w:t>
      </w:r>
      <w:r w:rsidR="00BF0F50" w:rsidRPr="00E931D4">
        <w:rPr>
          <w:rFonts w:ascii="Calibri" w:eastAsia="Calibri" w:hAnsi="Calibri" w:cs="Arial" w:hint="cs"/>
          <w:sz w:val="24"/>
          <w:szCs w:val="24"/>
          <w:rtl/>
          <w:lang w:val="en-GB" w:bidi="ar-LB"/>
        </w:rPr>
        <w:t xml:space="preserve"> </w:t>
      </w:r>
      <w:r w:rsidR="00E90DF2" w:rsidRPr="00E931D4">
        <w:rPr>
          <w:rFonts w:ascii="Calibri" w:eastAsia="Calibri" w:hAnsi="Calibri" w:cs="Arial" w:hint="cs"/>
          <w:sz w:val="24"/>
          <w:szCs w:val="24"/>
          <w:rtl/>
          <w:lang w:val="en-GB" w:bidi="ar-LB"/>
        </w:rPr>
        <w:t>ف</w:t>
      </w:r>
      <w:r w:rsidR="000658F1" w:rsidRPr="00E931D4">
        <w:rPr>
          <w:rFonts w:ascii="Calibri" w:eastAsia="Calibri" w:hAnsi="Calibri" w:cs="Arial" w:hint="cs"/>
          <w:sz w:val="24"/>
          <w:szCs w:val="24"/>
          <w:rtl/>
          <w:lang w:val="en-GB" w:bidi="ar-LB"/>
        </w:rPr>
        <w:t xml:space="preserve">ضربت الغوطتين الشرقية والغربية </w:t>
      </w:r>
      <w:r w:rsidRPr="00E931D4">
        <w:rPr>
          <w:rFonts w:ascii="Calibri" w:eastAsia="Calibri" w:hAnsi="Calibri" w:cs="Arial" w:hint="cs"/>
          <w:sz w:val="24"/>
          <w:szCs w:val="24"/>
          <w:rtl/>
          <w:lang w:val="en-GB" w:bidi="ar-LB"/>
        </w:rPr>
        <w:t>بغاز السارين، و</w:t>
      </w:r>
      <w:r w:rsidR="00F56ACB" w:rsidRPr="00E931D4">
        <w:rPr>
          <w:rFonts w:ascii="Calibri" w:eastAsia="Calibri" w:hAnsi="Calibri" w:cs="Arial" w:hint="cs"/>
          <w:sz w:val="24"/>
          <w:szCs w:val="24"/>
          <w:rtl/>
          <w:lang w:val="en-GB" w:bidi="ar-LB"/>
        </w:rPr>
        <w:t>راح ضحيتها ما يزيد عن (1400) مواطن، جلهم من الأطفال والنساء وهم نيام.</w:t>
      </w:r>
      <w:r w:rsidR="00F56ACB" w:rsidRPr="00E931D4">
        <w:rPr>
          <w:rFonts w:ascii="Calibri" w:eastAsia="Calibri" w:hAnsi="Calibri" w:cs="Arial"/>
          <w:sz w:val="24"/>
          <w:szCs w:val="24"/>
          <w:rtl/>
          <w:lang w:val="en-GB" w:bidi="ar-LB"/>
        </w:rPr>
        <w:br/>
      </w:r>
      <w:r w:rsidR="00F56ACB" w:rsidRPr="00E931D4">
        <w:rPr>
          <w:rFonts w:ascii="Calibri" w:eastAsia="Calibri" w:hAnsi="Calibri" w:cs="Arial" w:hint="cs"/>
          <w:sz w:val="24"/>
          <w:szCs w:val="24"/>
          <w:rtl/>
          <w:lang w:val="en-GB" w:bidi="ar-LB"/>
        </w:rPr>
        <w:t xml:space="preserve">  إن هذه الذكرى الأليمة لها أهمية بالغة في الثورة السورية، لأنها كشفت مدى</w:t>
      </w:r>
      <w:r w:rsidR="000C6FA9" w:rsidRPr="00E931D4">
        <w:rPr>
          <w:rFonts w:ascii="Calibri" w:eastAsia="Calibri" w:hAnsi="Calibri" w:cs="Arial" w:hint="cs"/>
          <w:sz w:val="24"/>
          <w:szCs w:val="24"/>
          <w:rtl/>
          <w:lang w:val="en-GB" w:bidi="ar-LB"/>
        </w:rPr>
        <w:t xml:space="preserve"> وحشية النظام</w:t>
      </w:r>
      <w:r w:rsidR="00E90DF2" w:rsidRPr="00E931D4">
        <w:rPr>
          <w:rFonts w:ascii="Calibri" w:eastAsia="Calibri" w:hAnsi="Calibri" w:cs="Arial" w:hint="cs"/>
          <w:sz w:val="24"/>
          <w:szCs w:val="24"/>
          <w:rtl/>
          <w:lang w:val="en-GB" w:bidi="ar-LB"/>
        </w:rPr>
        <w:t xml:space="preserve">، وفضحت </w:t>
      </w:r>
      <w:r w:rsidR="00F56ACB" w:rsidRPr="00E931D4">
        <w:rPr>
          <w:rFonts w:ascii="Calibri" w:eastAsia="Calibri" w:hAnsi="Calibri" w:cs="Arial" w:hint="cs"/>
          <w:sz w:val="24"/>
          <w:szCs w:val="24"/>
          <w:rtl/>
          <w:lang w:val="en-GB" w:bidi="ar-LB"/>
        </w:rPr>
        <w:t xml:space="preserve"> الم</w:t>
      </w:r>
      <w:r w:rsidR="00E90DF2" w:rsidRPr="00E931D4">
        <w:rPr>
          <w:rFonts w:ascii="Calibri" w:eastAsia="Calibri" w:hAnsi="Calibri" w:cs="Arial" w:hint="cs"/>
          <w:sz w:val="24"/>
          <w:szCs w:val="24"/>
          <w:rtl/>
          <w:lang w:val="en-GB" w:bidi="ar-LB"/>
        </w:rPr>
        <w:t>جتمع الدولي الذي غطى عليها</w:t>
      </w:r>
      <w:r w:rsidR="00F56ACB" w:rsidRPr="00E931D4">
        <w:rPr>
          <w:rFonts w:ascii="Calibri" w:eastAsia="Calibri" w:hAnsi="Calibri" w:cs="Arial" w:hint="cs"/>
          <w:sz w:val="24"/>
          <w:szCs w:val="24"/>
          <w:rtl/>
          <w:lang w:val="en-GB" w:bidi="ar-LB"/>
        </w:rPr>
        <w:t xml:space="preserve">. </w:t>
      </w:r>
      <w:r w:rsidR="00E90DF2" w:rsidRPr="00E931D4">
        <w:rPr>
          <w:rFonts w:ascii="Calibri" w:eastAsia="Calibri" w:hAnsi="Calibri" w:cs="Arial" w:hint="cs"/>
          <w:sz w:val="24"/>
          <w:szCs w:val="24"/>
          <w:rtl/>
          <w:lang w:val="en-GB" w:bidi="ar-LB"/>
        </w:rPr>
        <w:t>ف</w:t>
      </w:r>
      <w:r w:rsidR="00F56ACB" w:rsidRPr="00E931D4">
        <w:rPr>
          <w:rFonts w:ascii="Calibri" w:eastAsia="Calibri" w:hAnsi="Calibri" w:cs="Arial" w:hint="cs"/>
          <w:sz w:val="24"/>
          <w:szCs w:val="24"/>
          <w:rtl/>
          <w:lang w:val="en-GB" w:bidi="ar-LB"/>
        </w:rPr>
        <w:t>الصفقة التي تمت</w:t>
      </w:r>
      <w:r w:rsidR="00E90DF2" w:rsidRPr="00E931D4">
        <w:rPr>
          <w:rFonts w:ascii="Calibri" w:eastAsia="Calibri" w:hAnsi="Calibri" w:cs="Arial" w:hint="cs"/>
          <w:sz w:val="24"/>
          <w:szCs w:val="24"/>
          <w:rtl/>
          <w:lang w:val="en-GB" w:bidi="ar-LB"/>
        </w:rPr>
        <w:t xml:space="preserve"> بين الروس والأميركان </w:t>
      </w:r>
      <w:r w:rsidR="001979B9" w:rsidRPr="00E931D4">
        <w:rPr>
          <w:rFonts w:ascii="Calibri" w:eastAsia="Calibri" w:hAnsi="Calibri" w:cs="Arial" w:hint="cs"/>
          <w:sz w:val="24"/>
          <w:szCs w:val="24"/>
          <w:rtl/>
          <w:lang w:val="en-GB" w:bidi="ar-LB"/>
        </w:rPr>
        <w:t xml:space="preserve">، فتحت الباب </w:t>
      </w:r>
      <w:r w:rsidR="00F56ACB" w:rsidRPr="00E931D4">
        <w:rPr>
          <w:rFonts w:ascii="Calibri" w:eastAsia="Calibri" w:hAnsi="Calibri" w:cs="Arial" w:hint="cs"/>
          <w:sz w:val="24"/>
          <w:szCs w:val="24"/>
          <w:rtl/>
          <w:lang w:val="en-GB" w:bidi="ar-LB"/>
        </w:rPr>
        <w:t xml:space="preserve">أمام </w:t>
      </w:r>
      <w:r w:rsidR="001979B9" w:rsidRPr="00E931D4">
        <w:rPr>
          <w:rFonts w:ascii="Calibri" w:eastAsia="Calibri" w:hAnsi="Calibri" w:cs="Arial" w:hint="cs"/>
          <w:sz w:val="24"/>
          <w:szCs w:val="24"/>
          <w:rtl/>
          <w:lang w:val="en-GB" w:bidi="ar-LB"/>
        </w:rPr>
        <w:t>النظام و</w:t>
      </w:r>
      <w:r w:rsidR="00F56ACB" w:rsidRPr="00E931D4">
        <w:rPr>
          <w:rFonts w:ascii="Calibri" w:eastAsia="Calibri" w:hAnsi="Calibri" w:cs="Arial" w:hint="cs"/>
          <w:sz w:val="24"/>
          <w:szCs w:val="24"/>
          <w:rtl/>
          <w:lang w:val="en-GB" w:bidi="ar-LB"/>
        </w:rPr>
        <w:t xml:space="preserve">حلفائه لاستخدام كل الأسلحة المحرمة دولياً </w:t>
      </w:r>
      <w:r w:rsidR="00174B70" w:rsidRPr="00E931D4">
        <w:rPr>
          <w:rFonts w:ascii="Calibri" w:eastAsia="Calibri" w:hAnsi="Calibri" w:cs="Arial" w:hint="cs"/>
          <w:sz w:val="24"/>
          <w:szCs w:val="24"/>
          <w:rtl/>
          <w:lang w:val="en-GB" w:bidi="ar-LB"/>
        </w:rPr>
        <w:t>كالنابالم والفوس</w:t>
      </w:r>
      <w:r w:rsidRPr="00E931D4">
        <w:rPr>
          <w:rFonts w:ascii="Calibri" w:eastAsia="Calibri" w:hAnsi="Calibri" w:cs="Arial" w:hint="cs"/>
          <w:sz w:val="24"/>
          <w:szCs w:val="24"/>
          <w:rtl/>
          <w:lang w:val="en-GB" w:bidi="ar-LB"/>
        </w:rPr>
        <w:t>فوري والفراغي ضد الشعب السوري</w:t>
      </w:r>
      <w:r w:rsidR="00174B70" w:rsidRPr="00E931D4">
        <w:rPr>
          <w:rFonts w:ascii="Calibri" w:eastAsia="Calibri" w:hAnsi="Calibri" w:cs="Arial" w:hint="cs"/>
          <w:sz w:val="24"/>
          <w:szCs w:val="24"/>
          <w:rtl/>
          <w:lang w:val="en-GB" w:bidi="ar-LB"/>
        </w:rPr>
        <w:t xml:space="preserve">. </w:t>
      </w:r>
      <w:r w:rsidR="00174B70" w:rsidRPr="00E931D4">
        <w:rPr>
          <w:rFonts w:ascii="Calibri" w:eastAsia="Calibri" w:hAnsi="Calibri" w:cs="Arial" w:hint="cs"/>
          <w:sz w:val="24"/>
          <w:szCs w:val="24"/>
          <w:rtl/>
          <w:lang w:val="en-GB" w:bidi="ar-LB"/>
        </w:rPr>
        <w:br/>
        <w:t xml:space="preserve">  لقد زعزعت الثقة بالقانون الدو</w:t>
      </w:r>
      <w:r w:rsidR="001979B9" w:rsidRPr="00E931D4">
        <w:rPr>
          <w:rFonts w:ascii="Calibri" w:eastAsia="Calibri" w:hAnsi="Calibri" w:cs="Arial" w:hint="cs"/>
          <w:sz w:val="24"/>
          <w:szCs w:val="24"/>
          <w:rtl/>
          <w:lang w:val="en-GB" w:bidi="ar-LB"/>
        </w:rPr>
        <w:t>لي والإنساني، وأسست لإمكانية إ</w:t>
      </w:r>
      <w:r w:rsidR="00174B70" w:rsidRPr="00E931D4">
        <w:rPr>
          <w:rFonts w:ascii="Calibri" w:eastAsia="Calibri" w:hAnsi="Calibri" w:cs="Arial" w:hint="cs"/>
          <w:sz w:val="24"/>
          <w:szCs w:val="24"/>
          <w:rtl/>
          <w:lang w:val="en-GB" w:bidi="ar-LB"/>
        </w:rPr>
        <w:t xml:space="preserve">فلات </w:t>
      </w:r>
      <w:r w:rsidR="001979B9" w:rsidRPr="00E931D4">
        <w:rPr>
          <w:rFonts w:ascii="Calibri" w:eastAsia="Calibri" w:hAnsi="Calibri" w:cs="Arial" w:hint="cs"/>
          <w:sz w:val="24"/>
          <w:szCs w:val="24"/>
          <w:rtl/>
          <w:lang w:val="en-GB" w:bidi="ar-LB"/>
        </w:rPr>
        <w:t xml:space="preserve">المجرمين </w:t>
      </w:r>
      <w:r w:rsidR="00174B70" w:rsidRPr="00E931D4">
        <w:rPr>
          <w:rFonts w:ascii="Calibri" w:eastAsia="Calibri" w:hAnsi="Calibri" w:cs="Arial" w:hint="cs"/>
          <w:sz w:val="24"/>
          <w:szCs w:val="24"/>
          <w:rtl/>
          <w:lang w:val="en-GB" w:bidi="ar-LB"/>
        </w:rPr>
        <w:t>من الع</w:t>
      </w:r>
      <w:r w:rsidR="001979B9" w:rsidRPr="00E931D4">
        <w:rPr>
          <w:rFonts w:ascii="Calibri" w:eastAsia="Calibri" w:hAnsi="Calibri" w:cs="Arial" w:hint="cs"/>
          <w:sz w:val="24"/>
          <w:szCs w:val="24"/>
          <w:rtl/>
          <w:lang w:val="en-GB" w:bidi="ar-LB"/>
        </w:rPr>
        <w:t>قاب كسابقة لم يسبق لها أن حدث</w:t>
      </w:r>
      <w:r w:rsidR="00F77F00" w:rsidRPr="00E931D4">
        <w:rPr>
          <w:rFonts w:ascii="Calibri" w:eastAsia="Calibri" w:hAnsi="Calibri" w:cs="Arial" w:hint="cs"/>
          <w:sz w:val="24"/>
          <w:szCs w:val="24"/>
          <w:rtl/>
          <w:lang w:val="en-GB" w:bidi="ar-LB"/>
        </w:rPr>
        <w:t>ت</w:t>
      </w:r>
      <w:r w:rsidR="001979B9" w:rsidRPr="00E931D4">
        <w:rPr>
          <w:rFonts w:ascii="Calibri" w:eastAsia="Calibri" w:hAnsi="Calibri" w:cs="Arial" w:hint="cs"/>
          <w:sz w:val="24"/>
          <w:szCs w:val="24"/>
          <w:rtl/>
          <w:lang w:val="en-GB" w:bidi="ar-LB"/>
        </w:rPr>
        <w:t>. إنها</w:t>
      </w:r>
      <w:r w:rsidR="00174B70" w:rsidRPr="00E931D4">
        <w:rPr>
          <w:rFonts w:ascii="Calibri" w:eastAsia="Calibri" w:hAnsi="Calibri" w:cs="Arial" w:hint="cs"/>
          <w:sz w:val="24"/>
          <w:szCs w:val="24"/>
          <w:rtl/>
          <w:lang w:val="en-GB" w:bidi="ar-LB"/>
        </w:rPr>
        <w:t xml:space="preserve"> </w:t>
      </w:r>
      <w:r w:rsidR="00FE5690" w:rsidRPr="00E931D4">
        <w:rPr>
          <w:rFonts w:ascii="Calibri" w:eastAsia="Calibri" w:hAnsi="Calibri" w:cs="Arial" w:hint="cs"/>
          <w:sz w:val="24"/>
          <w:szCs w:val="24"/>
          <w:rtl/>
          <w:lang w:val="en-GB" w:bidi="ar-LB"/>
        </w:rPr>
        <w:t xml:space="preserve">من </w:t>
      </w:r>
      <w:r w:rsidR="00174B70" w:rsidRPr="00E931D4">
        <w:rPr>
          <w:rFonts w:ascii="Calibri" w:eastAsia="Calibri" w:hAnsi="Calibri" w:cs="Arial" w:hint="cs"/>
          <w:sz w:val="24"/>
          <w:szCs w:val="24"/>
          <w:rtl/>
          <w:lang w:val="en-GB" w:bidi="ar-LB"/>
        </w:rPr>
        <w:t xml:space="preserve">الجرائم </w:t>
      </w:r>
      <w:r w:rsidR="00FE5690" w:rsidRPr="00E931D4">
        <w:rPr>
          <w:rFonts w:ascii="Calibri" w:eastAsia="Calibri" w:hAnsi="Calibri" w:cs="Arial" w:hint="cs"/>
          <w:sz w:val="24"/>
          <w:szCs w:val="24"/>
          <w:rtl/>
          <w:lang w:val="en-GB" w:bidi="ar-LB"/>
        </w:rPr>
        <w:t xml:space="preserve">التي </w:t>
      </w:r>
      <w:r w:rsidR="00174B70" w:rsidRPr="00E931D4">
        <w:rPr>
          <w:rFonts w:ascii="Calibri" w:eastAsia="Calibri" w:hAnsi="Calibri" w:cs="Arial" w:hint="cs"/>
          <w:sz w:val="24"/>
          <w:szCs w:val="24"/>
          <w:rtl/>
          <w:lang w:val="en-GB" w:bidi="ar-LB"/>
        </w:rPr>
        <w:t xml:space="preserve">لا تسقط بالتقادم. </w:t>
      </w:r>
      <w:r w:rsidR="00174B70" w:rsidRPr="00E931D4">
        <w:rPr>
          <w:rFonts w:ascii="Calibri" w:eastAsia="Calibri" w:hAnsi="Calibri" w:cs="Arial"/>
          <w:sz w:val="24"/>
          <w:szCs w:val="24"/>
          <w:rtl/>
          <w:lang w:val="en-GB" w:bidi="ar-LB"/>
        </w:rPr>
        <w:br/>
      </w:r>
      <w:r w:rsidR="00174B70" w:rsidRPr="00E931D4">
        <w:rPr>
          <w:rFonts w:ascii="Calibri" w:eastAsia="Calibri" w:hAnsi="Calibri" w:cs="Arial" w:hint="cs"/>
          <w:sz w:val="24"/>
          <w:szCs w:val="24"/>
          <w:rtl/>
          <w:lang w:val="en-GB" w:bidi="ar-LB"/>
        </w:rPr>
        <w:t xml:space="preserve">  2- شكلت داريا</w:t>
      </w:r>
      <w:r w:rsidR="00C10F88" w:rsidRPr="00E931D4">
        <w:rPr>
          <w:rFonts w:ascii="Calibri" w:eastAsia="Calibri" w:hAnsi="Calibri" w:cs="Arial" w:hint="cs"/>
          <w:sz w:val="24"/>
          <w:szCs w:val="24"/>
          <w:rtl/>
          <w:lang w:val="en-GB" w:bidi="ar-LB"/>
        </w:rPr>
        <w:t>،</w:t>
      </w:r>
      <w:r w:rsidR="00174B70" w:rsidRPr="00E931D4">
        <w:rPr>
          <w:rFonts w:ascii="Calibri" w:eastAsia="Calibri" w:hAnsi="Calibri" w:cs="Arial" w:hint="cs"/>
          <w:sz w:val="24"/>
          <w:szCs w:val="24"/>
          <w:rtl/>
          <w:lang w:val="en-GB" w:bidi="ar-LB"/>
        </w:rPr>
        <w:t xml:space="preserve"> التي أفرغها النظام من سكانها مؤخراً</w:t>
      </w:r>
      <w:r w:rsidR="00C10F88" w:rsidRPr="00E931D4">
        <w:rPr>
          <w:rFonts w:ascii="Calibri" w:eastAsia="Calibri" w:hAnsi="Calibri" w:cs="Arial" w:hint="cs"/>
          <w:sz w:val="24"/>
          <w:szCs w:val="24"/>
          <w:rtl/>
          <w:lang w:val="en-GB" w:bidi="ar-LB"/>
        </w:rPr>
        <w:t xml:space="preserve">، نموذجاً حقيقياً لروح الثورة السورية، ورمزاً للنضال في سبيل الحرية والكرامة. </w:t>
      </w:r>
      <w:r w:rsidR="001979B9" w:rsidRPr="00E931D4">
        <w:rPr>
          <w:rFonts w:ascii="Calibri" w:eastAsia="Calibri" w:hAnsi="Calibri" w:cs="Arial" w:hint="cs"/>
          <w:sz w:val="24"/>
          <w:szCs w:val="24"/>
          <w:rtl/>
          <w:lang w:val="en-GB" w:bidi="ar-LB"/>
        </w:rPr>
        <w:t>ف</w:t>
      </w:r>
      <w:r w:rsidR="00C10F88" w:rsidRPr="00E931D4">
        <w:rPr>
          <w:rFonts w:ascii="Calibri" w:eastAsia="Calibri" w:hAnsi="Calibri" w:cs="Arial" w:hint="cs"/>
          <w:sz w:val="24"/>
          <w:szCs w:val="24"/>
          <w:rtl/>
          <w:lang w:val="en-GB" w:bidi="ar-LB"/>
        </w:rPr>
        <w:t>ع</w:t>
      </w:r>
      <w:r w:rsidR="000C6FA9" w:rsidRPr="00E931D4">
        <w:rPr>
          <w:rFonts w:ascii="Calibri" w:eastAsia="Calibri" w:hAnsi="Calibri" w:cs="Arial" w:hint="cs"/>
          <w:sz w:val="24"/>
          <w:szCs w:val="24"/>
          <w:rtl/>
          <w:lang w:val="en-GB" w:bidi="ar-LB"/>
        </w:rPr>
        <w:t>لى مدى أربع سنوات، سجل ثوارها ملا</w:t>
      </w:r>
      <w:r w:rsidR="00C10F88" w:rsidRPr="00E931D4">
        <w:rPr>
          <w:rFonts w:ascii="Calibri" w:eastAsia="Calibri" w:hAnsi="Calibri" w:cs="Arial" w:hint="cs"/>
          <w:sz w:val="24"/>
          <w:szCs w:val="24"/>
          <w:rtl/>
          <w:lang w:val="en-GB" w:bidi="ar-LB"/>
        </w:rPr>
        <w:t xml:space="preserve">حم اسطورية في البطولة والصمود، قلّ نظيرها في التاريخ، بوجه ألة الفتك والقصف والحصار والجوع. </w:t>
      </w:r>
      <w:r w:rsidR="00C10F88" w:rsidRPr="00E931D4">
        <w:rPr>
          <w:rFonts w:ascii="Calibri" w:eastAsia="Calibri" w:hAnsi="Calibri" w:cs="Arial"/>
          <w:sz w:val="24"/>
          <w:szCs w:val="24"/>
          <w:rtl/>
          <w:lang w:val="en-GB" w:bidi="ar-LB"/>
        </w:rPr>
        <w:br/>
      </w:r>
      <w:r w:rsidR="00C10F88" w:rsidRPr="00E931D4">
        <w:rPr>
          <w:rFonts w:ascii="Calibri" w:eastAsia="Calibri" w:hAnsi="Calibri" w:cs="Arial" w:hint="cs"/>
          <w:sz w:val="24"/>
          <w:szCs w:val="24"/>
          <w:rtl/>
          <w:lang w:val="en-GB" w:bidi="ar-LB"/>
        </w:rPr>
        <w:t xml:space="preserve">  إن جريمة اقتلاع السكان من أرضهم وتهج</w:t>
      </w:r>
      <w:r w:rsidR="00FE5690" w:rsidRPr="00E931D4">
        <w:rPr>
          <w:rFonts w:ascii="Calibri" w:eastAsia="Calibri" w:hAnsi="Calibri" w:cs="Arial" w:hint="cs"/>
          <w:sz w:val="24"/>
          <w:szCs w:val="24"/>
          <w:rtl/>
          <w:lang w:val="en-GB" w:bidi="ar-LB"/>
        </w:rPr>
        <w:t>ير</w:t>
      </w:r>
      <w:r w:rsidR="00C10F88" w:rsidRPr="00E931D4">
        <w:rPr>
          <w:rFonts w:ascii="Calibri" w:eastAsia="Calibri" w:hAnsi="Calibri" w:cs="Arial" w:hint="cs"/>
          <w:sz w:val="24"/>
          <w:szCs w:val="24"/>
          <w:rtl/>
          <w:lang w:val="en-GB" w:bidi="ar-LB"/>
        </w:rPr>
        <w:t xml:space="preserve">هم بهدف التغيير الديمغرافي كما يرغب النظام وإيران، أو إعادة التوازن </w:t>
      </w:r>
      <w:r w:rsidR="001979B9" w:rsidRPr="00E931D4">
        <w:rPr>
          <w:rFonts w:ascii="Calibri" w:eastAsia="Calibri" w:hAnsi="Calibri" w:cs="Arial" w:hint="cs"/>
          <w:sz w:val="24"/>
          <w:szCs w:val="24"/>
          <w:rtl/>
          <w:lang w:val="en-GB" w:bidi="ar-LB"/>
        </w:rPr>
        <w:t>الطائفي كما يحلو ل</w:t>
      </w:r>
      <w:r w:rsidR="005A2A2B" w:rsidRPr="00E931D4">
        <w:rPr>
          <w:rFonts w:ascii="Calibri" w:eastAsia="Calibri" w:hAnsi="Calibri" w:cs="Arial" w:hint="cs"/>
          <w:sz w:val="24"/>
          <w:szCs w:val="24"/>
          <w:rtl/>
          <w:lang w:val="en-GB" w:bidi="ar-LB"/>
        </w:rPr>
        <w:t xml:space="preserve">روسيا. هي جريمة حرب بكل المقاييس والمعاني، وتشكل مخالفة صريحة للقانون الدولي </w:t>
      </w:r>
      <w:r w:rsidR="000C6FA9" w:rsidRPr="00E931D4">
        <w:rPr>
          <w:rFonts w:ascii="Calibri" w:eastAsia="Calibri" w:hAnsi="Calibri" w:cs="Arial" w:hint="cs"/>
          <w:sz w:val="24"/>
          <w:szCs w:val="24"/>
          <w:rtl/>
          <w:lang w:val="en-GB" w:bidi="ar-LB"/>
        </w:rPr>
        <w:t>و</w:t>
      </w:r>
      <w:r w:rsidR="00F77F00" w:rsidRPr="00E931D4">
        <w:rPr>
          <w:rFonts w:ascii="Calibri" w:eastAsia="Calibri" w:hAnsi="Calibri" w:cs="Arial" w:hint="cs"/>
          <w:sz w:val="24"/>
          <w:szCs w:val="24"/>
          <w:rtl/>
          <w:lang w:val="en-GB" w:bidi="ar-LB"/>
        </w:rPr>
        <w:t xml:space="preserve">القانون الدولي </w:t>
      </w:r>
      <w:r w:rsidR="000C6FA9" w:rsidRPr="00E931D4">
        <w:rPr>
          <w:rFonts w:ascii="Calibri" w:eastAsia="Calibri" w:hAnsi="Calibri" w:cs="Arial" w:hint="cs"/>
          <w:sz w:val="24"/>
          <w:szCs w:val="24"/>
          <w:rtl/>
          <w:lang w:val="en-GB" w:bidi="ar-LB"/>
        </w:rPr>
        <w:t xml:space="preserve">الإنساني ولقرارات مجلس الأمن، لا </w:t>
      </w:r>
      <w:r w:rsidR="005A2A2B" w:rsidRPr="00E931D4">
        <w:rPr>
          <w:rFonts w:ascii="Calibri" w:eastAsia="Calibri" w:hAnsi="Calibri" w:cs="Arial" w:hint="cs"/>
          <w:sz w:val="24"/>
          <w:szCs w:val="24"/>
          <w:rtl/>
          <w:lang w:val="en-GB" w:bidi="ar-LB"/>
        </w:rPr>
        <w:t xml:space="preserve">سيما أن مدينة داريا كانت من ضمن المناطق الـ 18 المحاصرة التي في عهدة الأمم المتحدة وقد تخلت عنها لمصلحة النظام. كما يجري تعميم هذه الجريمة على مدينة المعضمية وعلى حي الوعر الحمصي وعلى مناطق أخرى مدرجة </w:t>
      </w:r>
      <w:r w:rsidR="005A2A2B" w:rsidRPr="00E931D4">
        <w:rPr>
          <w:rFonts w:ascii="Calibri" w:eastAsia="Calibri" w:hAnsi="Calibri" w:cs="Arial" w:hint="cs"/>
          <w:sz w:val="24"/>
          <w:szCs w:val="24"/>
          <w:rtl/>
          <w:lang w:val="en-GB" w:bidi="ar-LB"/>
        </w:rPr>
        <w:lastRenderedPageBreak/>
        <w:t xml:space="preserve">تحت هذا الهدف. </w:t>
      </w:r>
      <w:r w:rsidR="005A2A2B" w:rsidRPr="00E931D4">
        <w:rPr>
          <w:rFonts w:ascii="Calibri" w:eastAsia="Calibri" w:hAnsi="Calibri" w:cs="Arial" w:hint="cs"/>
          <w:sz w:val="24"/>
          <w:szCs w:val="24"/>
          <w:rtl/>
          <w:lang w:val="en-GB" w:bidi="ar-LB"/>
        </w:rPr>
        <w:br/>
        <w:t xml:space="preserve">  تطرح جرائم التغيير الديمغرافي والعبث بمكونات المجتمع مخاطر كبيرة </w:t>
      </w:r>
      <w:r w:rsidR="0070516C" w:rsidRPr="00E931D4">
        <w:rPr>
          <w:rFonts w:ascii="Calibri" w:eastAsia="Calibri" w:hAnsi="Calibri" w:cs="Arial" w:hint="cs"/>
          <w:sz w:val="24"/>
          <w:szCs w:val="24"/>
          <w:rtl/>
          <w:lang w:val="en-GB" w:bidi="ar-LB"/>
        </w:rPr>
        <w:t xml:space="preserve">على وحدة البلاد، وتفتح الباب لحروب لا تنتهي، </w:t>
      </w:r>
      <w:r w:rsidR="00F77F00" w:rsidRPr="00E931D4">
        <w:rPr>
          <w:rFonts w:ascii="Calibri" w:eastAsia="Calibri" w:hAnsi="Calibri" w:cs="Arial" w:hint="cs"/>
          <w:sz w:val="24"/>
          <w:szCs w:val="24"/>
          <w:rtl/>
          <w:lang w:val="en-GB" w:bidi="ar-LB"/>
        </w:rPr>
        <w:t xml:space="preserve">ليس في سورية وحدها إنما على امتداد المنطقة . </w:t>
      </w:r>
      <w:r w:rsidR="0070516C" w:rsidRPr="00E931D4">
        <w:rPr>
          <w:rFonts w:ascii="Calibri" w:eastAsia="Calibri" w:hAnsi="Calibri" w:cs="Arial" w:hint="cs"/>
          <w:sz w:val="24"/>
          <w:szCs w:val="24"/>
          <w:rtl/>
          <w:lang w:val="en-GB" w:bidi="ar-LB"/>
        </w:rPr>
        <w:t xml:space="preserve">وتصبح مسألة التمسك بالأرض مسألة حياة ووجود. </w:t>
      </w:r>
      <w:r w:rsidR="0070516C" w:rsidRPr="00E931D4">
        <w:rPr>
          <w:rFonts w:ascii="Calibri" w:eastAsia="Calibri" w:hAnsi="Calibri" w:cs="Arial" w:hint="cs"/>
          <w:sz w:val="24"/>
          <w:szCs w:val="24"/>
          <w:rtl/>
          <w:lang w:val="en-GB" w:bidi="ar-LB"/>
        </w:rPr>
        <w:br/>
        <w:t xml:space="preserve">  </w:t>
      </w:r>
      <w:r w:rsidR="000C6FA9" w:rsidRPr="00E931D4">
        <w:rPr>
          <w:rFonts w:ascii="Calibri" w:eastAsia="Calibri" w:hAnsi="Calibri" w:cs="Arial" w:hint="cs"/>
          <w:sz w:val="24"/>
          <w:szCs w:val="24"/>
          <w:rtl/>
          <w:lang w:val="en-GB" w:bidi="ar-LB"/>
        </w:rPr>
        <w:t>3- تعتب</w:t>
      </w:r>
      <w:r w:rsidR="0070516C" w:rsidRPr="00E931D4">
        <w:rPr>
          <w:rFonts w:ascii="Calibri" w:eastAsia="Calibri" w:hAnsi="Calibri" w:cs="Arial" w:hint="cs"/>
          <w:sz w:val="24"/>
          <w:szCs w:val="24"/>
          <w:rtl/>
          <w:lang w:val="en-GB" w:bidi="ar-LB"/>
        </w:rPr>
        <w:t xml:space="preserve">ر </w:t>
      </w:r>
      <w:r w:rsidR="00F56ACB" w:rsidRPr="00E931D4">
        <w:rPr>
          <w:rFonts w:ascii="Calibri" w:eastAsia="Calibri" w:hAnsi="Calibri" w:cs="Arial" w:hint="cs"/>
          <w:sz w:val="24"/>
          <w:szCs w:val="24"/>
          <w:rtl/>
          <w:lang w:val="en-GB" w:bidi="ar-LB"/>
        </w:rPr>
        <w:t xml:space="preserve"> </w:t>
      </w:r>
      <w:r w:rsidR="0070516C" w:rsidRPr="00E931D4">
        <w:rPr>
          <w:rFonts w:hint="cs"/>
          <w:sz w:val="24"/>
          <w:szCs w:val="24"/>
          <w:rtl/>
        </w:rPr>
        <w:t>معركة كسر الحصار عن حلب الشرقية أهم معركة خاضتها الثورة السورية، فبفضل البطولات التي أبداها الثوار استطاعوا اختراق مواقع حصينة، خلال ستة أيام، ظن النظام أنها قلاع منيعة يستحيل اختراقها. فهذه</w:t>
      </w:r>
      <w:r w:rsidR="001979B9" w:rsidRPr="00E931D4">
        <w:rPr>
          <w:rFonts w:hint="cs"/>
          <w:sz w:val="24"/>
          <w:szCs w:val="24"/>
          <w:rtl/>
        </w:rPr>
        <w:t xml:space="preserve"> المعركة اكدت هشاشة قدراته</w:t>
      </w:r>
      <w:r w:rsidR="0070516C" w:rsidRPr="00E931D4">
        <w:rPr>
          <w:rFonts w:hint="cs"/>
          <w:sz w:val="24"/>
          <w:szCs w:val="24"/>
          <w:rtl/>
        </w:rPr>
        <w:t>، وعجز الطير</w:t>
      </w:r>
      <w:r w:rsidR="00E95B6F" w:rsidRPr="00E931D4">
        <w:rPr>
          <w:rFonts w:hint="cs"/>
          <w:sz w:val="24"/>
          <w:szCs w:val="24"/>
          <w:rtl/>
        </w:rPr>
        <w:t>ا</w:t>
      </w:r>
      <w:r w:rsidR="0070516C" w:rsidRPr="00E931D4">
        <w:rPr>
          <w:rFonts w:hint="cs"/>
          <w:sz w:val="24"/>
          <w:szCs w:val="24"/>
          <w:rtl/>
        </w:rPr>
        <w:t xml:space="preserve">ن منفرداً عن حسم المعركة. فكان لها منعكسات عسكرية وسياسية </w:t>
      </w:r>
      <w:r w:rsidR="00D457ED" w:rsidRPr="00E931D4">
        <w:rPr>
          <w:rFonts w:hint="cs"/>
          <w:sz w:val="24"/>
          <w:szCs w:val="24"/>
          <w:rtl/>
        </w:rPr>
        <w:t xml:space="preserve">أثرت على القوى المنخرطة في النزاع </w:t>
      </w:r>
      <w:r w:rsidR="000C6FA9" w:rsidRPr="00E931D4">
        <w:rPr>
          <w:rFonts w:hint="cs"/>
          <w:sz w:val="24"/>
          <w:szCs w:val="24"/>
          <w:rtl/>
        </w:rPr>
        <w:t>السوري محلياً وإقليمياً ودولياً.</w:t>
      </w:r>
      <w:r w:rsidR="00D457ED" w:rsidRPr="00E931D4">
        <w:rPr>
          <w:rFonts w:hint="cs"/>
          <w:sz w:val="24"/>
          <w:szCs w:val="24"/>
          <w:rtl/>
        </w:rPr>
        <w:t xml:space="preserve"> لقد اعتبرها الروس هزيمة لهم، فرفضوا نتائجها وحشدوا مع النظام وإيران قوات إضافية لاسترجاع ماخسر</w:t>
      </w:r>
      <w:r w:rsidR="00FE5690" w:rsidRPr="00E931D4">
        <w:rPr>
          <w:rFonts w:hint="cs"/>
          <w:sz w:val="24"/>
          <w:szCs w:val="24"/>
          <w:rtl/>
        </w:rPr>
        <w:t>و</w:t>
      </w:r>
      <w:r w:rsidR="00D457ED" w:rsidRPr="00E931D4">
        <w:rPr>
          <w:rFonts w:hint="cs"/>
          <w:sz w:val="24"/>
          <w:szCs w:val="24"/>
          <w:rtl/>
        </w:rPr>
        <w:t>ه</w:t>
      </w:r>
      <w:r w:rsidR="001979B9" w:rsidRPr="00E931D4">
        <w:rPr>
          <w:rFonts w:hint="cs"/>
          <w:sz w:val="24"/>
          <w:szCs w:val="24"/>
          <w:rtl/>
        </w:rPr>
        <w:t xml:space="preserve">. </w:t>
      </w:r>
      <w:r w:rsidR="00D457ED" w:rsidRPr="00E931D4">
        <w:rPr>
          <w:rFonts w:hint="cs"/>
          <w:sz w:val="24"/>
          <w:szCs w:val="24"/>
          <w:rtl/>
        </w:rPr>
        <w:t xml:space="preserve"> ولا تزال المعارك مستمرة. </w:t>
      </w:r>
      <w:r w:rsidR="00D457ED" w:rsidRPr="00E931D4">
        <w:rPr>
          <w:sz w:val="24"/>
          <w:szCs w:val="24"/>
          <w:rtl/>
        </w:rPr>
        <w:br/>
      </w:r>
      <w:r w:rsidR="00D457ED" w:rsidRPr="00E931D4">
        <w:rPr>
          <w:rFonts w:hint="cs"/>
          <w:sz w:val="24"/>
          <w:szCs w:val="24"/>
          <w:rtl/>
        </w:rPr>
        <w:t xml:space="preserve">  أكدت معركة فك الحصار الأهمية القصوى لتوحد الفصائل تحت غرفة عمليات موحدة. كما عكست أيضاً أهمية التواصل والتعاون والتنسيق بين الجناح السياسي والعسكري لقوى الثورة والمعارضة سواء في الشأن الميداني </w:t>
      </w:r>
      <w:r w:rsidR="001979B9" w:rsidRPr="00E931D4">
        <w:rPr>
          <w:rFonts w:hint="cs"/>
          <w:sz w:val="24"/>
          <w:szCs w:val="24"/>
          <w:rtl/>
        </w:rPr>
        <w:t>أو في إطار المفاوضات. وهذا ما انعكس على</w:t>
      </w:r>
      <w:r w:rsidR="004201ED" w:rsidRPr="00E931D4">
        <w:rPr>
          <w:rFonts w:hint="cs"/>
          <w:sz w:val="24"/>
          <w:szCs w:val="24"/>
          <w:rtl/>
        </w:rPr>
        <w:t xml:space="preserve"> استعادة الثقة بالنفس و</w:t>
      </w:r>
      <w:r w:rsidR="00FE5690" w:rsidRPr="00E931D4">
        <w:rPr>
          <w:rFonts w:hint="cs"/>
          <w:sz w:val="24"/>
          <w:szCs w:val="24"/>
          <w:rtl/>
        </w:rPr>
        <w:t>ب</w:t>
      </w:r>
      <w:r w:rsidR="004201ED" w:rsidRPr="00E931D4">
        <w:rPr>
          <w:rFonts w:hint="cs"/>
          <w:sz w:val="24"/>
          <w:szCs w:val="24"/>
          <w:rtl/>
        </w:rPr>
        <w:t>المس</w:t>
      </w:r>
      <w:r w:rsidR="001979B9" w:rsidRPr="00E931D4">
        <w:rPr>
          <w:rFonts w:hint="cs"/>
          <w:sz w:val="24"/>
          <w:szCs w:val="24"/>
          <w:rtl/>
        </w:rPr>
        <w:t xml:space="preserve">تقبل وفي زيادة اللحمة الوطنية. </w:t>
      </w:r>
      <w:r w:rsidR="00FE5690" w:rsidRPr="00E931D4">
        <w:rPr>
          <w:rFonts w:hint="cs"/>
          <w:sz w:val="24"/>
          <w:szCs w:val="24"/>
          <w:rtl/>
        </w:rPr>
        <w:t>ف</w:t>
      </w:r>
      <w:r w:rsidR="004201ED" w:rsidRPr="00E931D4">
        <w:rPr>
          <w:rFonts w:hint="cs"/>
          <w:sz w:val="24"/>
          <w:szCs w:val="24"/>
          <w:rtl/>
        </w:rPr>
        <w:t>على ق</w:t>
      </w:r>
      <w:r w:rsidR="001979B9" w:rsidRPr="00E931D4">
        <w:rPr>
          <w:rFonts w:hint="cs"/>
          <w:sz w:val="24"/>
          <w:szCs w:val="24"/>
          <w:rtl/>
        </w:rPr>
        <w:t xml:space="preserve">وى الثورة أن تواصل استثمارها </w:t>
      </w:r>
      <w:r w:rsidR="004201ED" w:rsidRPr="00E931D4">
        <w:rPr>
          <w:rFonts w:hint="cs"/>
          <w:sz w:val="24"/>
          <w:szCs w:val="24"/>
          <w:rtl/>
        </w:rPr>
        <w:t xml:space="preserve"> بمزيد من وحدتها وانفتاحها الواسع على حواضنها الاجتماعية والسياسية. </w:t>
      </w:r>
      <w:r w:rsidR="004201ED" w:rsidRPr="00E931D4">
        <w:rPr>
          <w:sz w:val="24"/>
          <w:szCs w:val="24"/>
          <w:rtl/>
        </w:rPr>
        <w:br/>
      </w:r>
      <w:r w:rsidR="004201ED" w:rsidRPr="00E931D4">
        <w:rPr>
          <w:rFonts w:hint="cs"/>
          <w:sz w:val="24"/>
          <w:szCs w:val="24"/>
          <w:rtl/>
        </w:rPr>
        <w:t xml:space="preserve">  وفي هذا السياق، تأتي معارك الثوار في ريف حماه الشمالي والغربي مؤخراً، في إطار سعيهم لقطع الطريق على</w:t>
      </w:r>
      <w:r w:rsidR="00FA159F" w:rsidRPr="00E931D4">
        <w:rPr>
          <w:rFonts w:hint="cs"/>
          <w:sz w:val="24"/>
          <w:szCs w:val="24"/>
          <w:rtl/>
        </w:rPr>
        <w:t xml:space="preserve"> مخططات النظام وحلفائه لتحصين ما</w:t>
      </w:r>
      <w:r w:rsidR="004201ED" w:rsidRPr="00E931D4">
        <w:rPr>
          <w:rFonts w:hint="cs"/>
          <w:sz w:val="24"/>
          <w:szCs w:val="24"/>
          <w:rtl/>
        </w:rPr>
        <w:t xml:space="preserve"> يسمى بالدولة المفيدة، وكذلك من أجل تخفيف الضغط على ثوار حلب و</w:t>
      </w:r>
      <w:r w:rsidR="00B003DB" w:rsidRPr="00E931D4">
        <w:rPr>
          <w:rFonts w:hint="cs"/>
          <w:sz w:val="24"/>
          <w:szCs w:val="24"/>
          <w:rtl/>
        </w:rPr>
        <w:t xml:space="preserve">المنطقة الوسطى، والساحلية أيضاً، ولا سيما </w:t>
      </w:r>
      <w:r w:rsidR="00FA159F" w:rsidRPr="00E931D4">
        <w:rPr>
          <w:rFonts w:hint="cs"/>
          <w:sz w:val="24"/>
          <w:szCs w:val="24"/>
          <w:rtl/>
        </w:rPr>
        <w:t>شل مطار حماه العسكري و</w:t>
      </w:r>
      <w:r w:rsidR="00B539E8" w:rsidRPr="00E931D4">
        <w:rPr>
          <w:rFonts w:hint="cs"/>
          <w:sz w:val="24"/>
          <w:szCs w:val="24"/>
          <w:rtl/>
        </w:rPr>
        <w:t>إ</w:t>
      </w:r>
      <w:r w:rsidR="00FA159F" w:rsidRPr="00E931D4">
        <w:rPr>
          <w:rFonts w:hint="cs"/>
          <w:sz w:val="24"/>
          <w:szCs w:val="24"/>
          <w:rtl/>
        </w:rPr>
        <w:t xml:space="preserve">ضعاف </w:t>
      </w:r>
      <w:r w:rsidR="00B003DB" w:rsidRPr="00E931D4">
        <w:rPr>
          <w:rFonts w:hint="cs"/>
          <w:sz w:val="24"/>
          <w:szCs w:val="24"/>
          <w:rtl/>
        </w:rPr>
        <w:t xml:space="preserve">فاعليته. </w:t>
      </w:r>
      <w:r w:rsidR="00B003DB" w:rsidRPr="00E931D4">
        <w:rPr>
          <w:sz w:val="24"/>
          <w:szCs w:val="24"/>
          <w:rtl/>
        </w:rPr>
        <w:br/>
      </w:r>
      <w:r w:rsidR="00B003DB" w:rsidRPr="00E931D4">
        <w:rPr>
          <w:rFonts w:hint="cs"/>
          <w:sz w:val="24"/>
          <w:szCs w:val="24"/>
          <w:rtl/>
        </w:rPr>
        <w:t xml:space="preserve">  4- أن الصراع الدائر في سوريا يلقي بثقله على المنطقة، ويؤثر على سياسات الدول </w:t>
      </w:r>
      <w:r w:rsidR="005F36CB" w:rsidRPr="00E931D4">
        <w:rPr>
          <w:rFonts w:hint="cs"/>
          <w:sz w:val="24"/>
          <w:szCs w:val="24"/>
          <w:rtl/>
        </w:rPr>
        <w:t>ال</w:t>
      </w:r>
      <w:r w:rsidR="00B003DB" w:rsidRPr="00E931D4">
        <w:rPr>
          <w:rFonts w:hint="cs"/>
          <w:sz w:val="24"/>
          <w:szCs w:val="24"/>
          <w:rtl/>
        </w:rPr>
        <w:t>إقليمية</w:t>
      </w:r>
      <w:r w:rsidR="00FA159F" w:rsidRPr="00E931D4">
        <w:rPr>
          <w:rFonts w:hint="cs"/>
          <w:sz w:val="24"/>
          <w:szCs w:val="24"/>
          <w:rtl/>
        </w:rPr>
        <w:t xml:space="preserve"> </w:t>
      </w:r>
      <w:r w:rsidR="005F36CB" w:rsidRPr="00E931D4">
        <w:rPr>
          <w:rFonts w:hint="cs"/>
          <w:sz w:val="24"/>
          <w:szCs w:val="24"/>
          <w:rtl/>
        </w:rPr>
        <w:t>والدولية</w:t>
      </w:r>
      <w:r w:rsidR="00FA159F" w:rsidRPr="00E931D4">
        <w:rPr>
          <w:rFonts w:hint="cs"/>
          <w:sz w:val="24"/>
          <w:szCs w:val="24"/>
          <w:rtl/>
        </w:rPr>
        <w:t>. ف</w:t>
      </w:r>
      <w:r w:rsidR="00B003DB" w:rsidRPr="00E931D4">
        <w:rPr>
          <w:rFonts w:hint="cs"/>
          <w:sz w:val="24"/>
          <w:szCs w:val="24"/>
          <w:rtl/>
        </w:rPr>
        <w:t xml:space="preserve">الروس </w:t>
      </w:r>
      <w:r w:rsidR="00FA159F" w:rsidRPr="00E931D4">
        <w:rPr>
          <w:rFonts w:hint="cs"/>
          <w:sz w:val="24"/>
          <w:szCs w:val="24"/>
          <w:rtl/>
        </w:rPr>
        <w:t xml:space="preserve">ما زالوا </w:t>
      </w:r>
      <w:r w:rsidR="00B003DB" w:rsidRPr="00E931D4">
        <w:rPr>
          <w:rFonts w:hint="cs"/>
          <w:sz w:val="24"/>
          <w:szCs w:val="24"/>
          <w:rtl/>
        </w:rPr>
        <w:t>يتخبط</w:t>
      </w:r>
      <w:r w:rsidR="00FA159F" w:rsidRPr="00E931D4">
        <w:rPr>
          <w:rFonts w:hint="cs"/>
          <w:sz w:val="24"/>
          <w:szCs w:val="24"/>
          <w:rtl/>
        </w:rPr>
        <w:t xml:space="preserve">ون بعد غزوهم </w:t>
      </w:r>
      <w:r w:rsidR="00B003DB" w:rsidRPr="00E931D4">
        <w:rPr>
          <w:rFonts w:hint="cs"/>
          <w:sz w:val="24"/>
          <w:szCs w:val="24"/>
          <w:rtl/>
        </w:rPr>
        <w:t>سوريا،  ولم يحصل</w:t>
      </w:r>
      <w:r w:rsidR="00FA159F" w:rsidRPr="00E931D4">
        <w:rPr>
          <w:rFonts w:hint="cs"/>
          <w:sz w:val="24"/>
          <w:szCs w:val="24"/>
          <w:rtl/>
        </w:rPr>
        <w:t>وا</w:t>
      </w:r>
      <w:r w:rsidR="00B003DB" w:rsidRPr="00E931D4">
        <w:rPr>
          <w:rFonts w:hint="cs"/>
          <w:sz w:val="24"/>
          <w:szCs w:val="24"/>
          <w:rtl/>
        </w:rPr>
        <w:t xml:space="preserve"> حت</w:t>
      </w:r>
      <w:r w:rsidR="00FA159F" w:rsidRPr="00E931D4">
        <w:rPr>
          <w:rFonts w:hint="cs"/>
          <w:sz w:val="24"/>
          <w:szCs w:val="24"/>
          <w:rtl/>
        </w:rPr>
        <w:t xml:space="preserve">ى الآن على أي نتيجة منه، لأنهم </w:t>
      </w:r>
      <w:r w:rsidR="00B003DB" w:rsidRPr="00E931D4">
        <w:rPr>
          <w:rFonts w:hint="cs"/>
          <w:sz w:val="24"/>
          <w:szCs w:val="24"/>
          <w:rtl/>
        </w:rPr>
        <w:t>يراهن</w:t>
      </w:r>
      <w:r w:rsidR="00177C74" w:rsidRPr="00E931D4">
        <w:rPr>
          <w:rFonts w:hint="cs"/>
          <w:sz w:val="24"/>
          <w:szCs w:val="24"/>
          <w:rtl/>
        </w:rPr>
        <w:t>ون</w:t>
      </w:r>
      <w:r w:rsidR="00B003DB" w:rsidRPr="00E931D4">
        <w:rPr>
          <w:rFonts w:hint="cs"/>
          <w:sz w:val="24"/>
          <w:szCs w:val="24"/>
          <w:rtl/>
        </w:rPr>
        <w:t xml:space="preserve"> على حصان خاسر</w:t>
      </w:r>
      <w:r w:rsidR="00FA159F" w:rsidRPr="00E931D4">
        <w:rPr>
          <w:rFonts w:hint="cs"/>
          <w:sz w:val="24"/>
          <w:szCs w:val="24"/>
          <w:rtl/>
        </w:rPr>
        <w:t>. كذلك لم يحصلوا</w:t>
      </w:r>
      <w:r w:rsidR="00177C74" w:rsidRPr="00E931D4">
        <w:rPr>
          <w:rFonts w:hint="cs"/>
          <w:sz w:val="24"/>
          <w:szCs w:val="24"/>
          <w:rtl/>
        </w:rPr>
        <w:t>على أية مكاسب أو تر</w:t>
      </w:r>
      <w:r w:rsidR="00FE5690" w:rsidRPr="00E931D4">
        <w:rPr>
          <w:rFonts w:hint="cs"/>
          <w:sz w:val="24"/>
          <w:szCs w:val="24"/>
          <w:rtl/>
        </w:rPr>
        <w:t>ا</w:t>
      </w:r>
      <w:r w:rsidR="00177C74" w:rsidRPr="00E931D4">
        <w:rPr>
          <w:rFonts w:hint="cs"/>
          <w:sz w:val="24"/>
          <w:szCs w:val="24"/>
          <w:rtl/>
        </w:rPr>
        <w:t>جعات</w:t>
      </w:r>
      <w:r w:rsidR="00FA159F" w:rsidRPr="00E931D4">
        <w:rPr>
          <w:rFonts w:hint="cs"/>
          <w:sz w:val="24"/>
          <w:szCs w:val="24"/>
          <w:rtl/>
        </w:rPr>
        <w:t xml:space="preserve"> من الأميركان</w:t>
      </w:r>
      <w:r w:rsidR="00177C74" w:rsidRPr="00E931D4">
        <w:rPr>
          <w:rFonts w:hint="cs"/>
          <w:sz w:val="24"/>
          <w:szCs w:val="24"/>
          <w:rtl/>
        </w:rPr>
        <w:t>، وهذا ما دللت عليه لقاءات كيري-لافروف ثم لقاء اوباما-</w:t>
      </w:r>
      <w:r w:rsidR="00B539E8" w:rsidRPr="00E931D4">
        <w:rPr>
          <w:rFonts w:hint="cs"/>
          <w:sz w:val="24"/>
          <w:szCs w:val="24"/>
          <w:rtl/>
        </w:rPr>
        <w:t>ب</w:t>
      </w:r>
      <w:r w:rsidR="00177C74" w:rsidRPr="00E931D4">
        <w:rPr>
          <w:rFonts w:hint="cs"/>
          <w:sz w:val="24"/>
          <w:szCs w:val="24"/>
          <w:rtl/>
        </w:rPr>
        <w:t>وتين على هامش قمة ا</w:t>
      </w:r>
      <w:r w:rsidR="00FA159F" w:rsidRPr="00E931D4">
        <w:rPr>
          <w:rFonts w:hint="cs"/>
          <w:sz w:val="24"/>
          <w:szCs w:val="24"/>
          <w:rtl/>
        </w:rPr>
        <w:t xml:space="preserve">لعشرين في الصين. </w:t>
      </w:r>
      <w:r w:rsidR="00177C74" w:rsidRPr="00E931D4">
        <w:rPr>
          <w:rFonts w:hint="cs"/>
          <w:sz w:val="24"/>
          <w:szCs w:val="24"/>
          <w:rtl/>
        </w:rPr>
        <w:t>لعل تأزم العلاقات التركية الأميركية بعد الانقلاب الفاشل، منحت الأترا</w:t>
      </w:r>
      <w:r w:rsidR="00324690" w:rsidRPr="00E931D4">
        <w:rPr>
          <w:rFonts w:hint="cs"/>
          <w:sz w:val="24"/>
          <w:szCs w:val="24"/>
          <w:rtl/>
        </w:rPr>
        <w:t>ك فرصة للتحرر من القيد الأميركي، وفتح</w:t>
      </w:r>
      <w:r w:rsidR="00FA159F" w:rsidRPr="00E931D4">
        <w:rPr>
          <w:rFonts w:hint="cs"/>
          <w:sz w:val="24"/>
          <w:szCs w:val="24"/>
          <w:rtl/>
        </w:rPr>
        <w:t>ت</w:t>
      </w:r>
      <w:r w:rsidR="00324690" w:rsidRPr="00E931D4">
        <w:rPr>
          <w:rFonts w:hint="cs"/>
          <w:sz w:val="24"/>
          <w:szCs w:val="24"/>
          <w:rtl/>
        </w:rPr>
        <w:t xml:space="preserve"> الأبواب لتخفيف الضغوط عليهم، وهذا سر التقارب مع كل من روسيا وإيران و</w:t>
      </w:r>
      <w:r w:rsidR="00B539E8" w:rsidRPr="00E931D4">
        <w:rPr>
          <w:rFonts w:hint="cs"/>
          <w:sz w:val="24"/>
          <w:szCs w:val="24"/>
          <w:rtl/>
        </w:rPr>
        <w:t>إ</w:t>
      </w:r>
      <w:r w:rsidR="00324690" w:rsidRPr="00E931D4">
        <w:rPr>
          <w:rFonts w:hint="cs"/>
          <w:sz w:val="24"/>
          <w:szCs w:val="24"/>
          <w:rtl/>
        </w:rPr>
        <w:t xml:space="preserve">سرائيل، وتبريد  </w:t>
      </w:r>
      <w:r w:rsidR="00D94277" w:rsidRPr="00E931D4">
        <w:rPr>
          <w:rFonts w:hint="cs"/>
          <w:sz w:val="24"/>
          <w:szCs w:val="24"/>
          <w:rtl/>
        </w:rPr>
        <w:t>الصراعات معها</w:t>
      </w:r>
      <w:r w:rsidR="00324690" w:rsidRPr="00E931D4">
        <w:rPr>
          <w:rFonts w:hint="cs"/>
          <w:sz w:val="24"/>
          <w:szCs w:val="24"/>
          <w:rtl/>
        </w:rPr>
        <w:t xml:space="preserve"> حول الشأن السوري، وهو ما أعطى الأتراك </w:t>
      </w:r>
      <w:r w:rsidR="003078E3" w:rsidRPr="00E931D4">
        <w:rPr>
          <w:rFonts w:hint="cs"/>
          <w:sz w:val="24"/>
          <w:szCs w:val="24"/>
          <w:rtl/>
        </w:rPr>
        <w:t>إ</w:t>
      </w:r>
      <w:r w:rsidR="00D94277" w:rsidRPr="00E931D4">
        <w:rPr>
          <w:rFonts w:hint="cs"/>
          <w:sz w:val="24"/>
          <w:szCs w:val="24"/>
          <w:rtl/>
        </w:rPr>
        <w:t>مكانية ا</w:t>
      </w:r>
      <w:r w:rsidR="00324690" w:rsidRPr="00E931D4">
        <w:rPr>
          <w:rFonts w:hint="cs"/>
          <w:sz w:val="24"/>
          <w:szCs w:val="24"/>
          <w:rtl/>
        </w:rPr>
        <w:t xml:space="preserve">لتدخل في الشمال السوري لمواجهة داعش والـ </w:t>
      </w:r>
      <w:proofErr w:type="spellStart"/>
      <w:r w:rsidR="00324690" w:rsidRPr="00E931D4">
        <w:rPr>
          <w:sz w:val="24"/>
          <w:szCs w:val="24"/>
        </w:rPr>
        <w:t>pyd</w:t>
      </w:r>
      <w:proofErr w:type="spellEnd"/>
      <w:r w:rsidR="00D94277" w:rsidRPr="00E931D4">
        <w:rPr>
          <w:rFonts w:hint="cs"/>
          <w:sz w:val="24"/>
          <w:szCs w:val="24"/>
          <w:rtl/>
          <w:lang w:bidi="ar-LB"/>
        </w:rPr>
        <w:t xml:space="preserve"> . فبالتعاون مع الجيش الحر أمكن </w:t>
      </w:r>
      <w:r w:rsidR="00054922" w:rsidRPr="00E931D4">
        <w:rPr>
          <w:rFonts w:hint="cs"/>
          <w:sz w:val="24"/>
          <w:szCs w:val="24"/>
          <w:rtl/>
          <w:lang w:bidi="ar-LB"/>
        </w:rPr>
        <w:t xml:space="preserve"> السيطرة على المنطقة الممتدة من جرابلس حتى الراعي،  </w:t>
      </w:r>
      <w:r w:rsidR="00D94277" w:rsidRPr="00E931D4">
        <w:rPr>
          <w:rFonts w:hint="cs"/>
          <w:sz w:val="24"/>
          <w:szCs w:val="24"/>
          <w:rtl/>
          <w:lang w:bidi="ar-LB"/>
        </w:rPr>
        <w:t xml:space="preserve">ومن المفترض أن تصل إلى </w:t>
      </w:r>
      <w:r w:rsidR="00054922" w:rsidRPr="00E931D4">
        <w:rPr>
          <w:rFonts w:hint="cs"/>
          <w:sz w:val="24"/>
          <w:szCs w:val="24"/>
          <w:rtl/>
          <w:lang w:bidi="ar-LB"/>
        </w:rPr>
        <w:t xml:space="preserve">منطقة الباب وطرد داعش منها، </w:t>
      </w:r>
      <w:r w:rsidR="00D94277" w:rsidRPr="00E931D4">
        <w:rPr>
          <w:rFonts w:hint="cs"/>
          <w:sz w:val="24"/>
          <w:szCs w:val="24"/>
          <w:rtl/>
          <w:lang w:bidi="ar-LB"/>
        </w:rPr>
        <w:t xml:space="preserve">لكن الهدف الرئيسي </w:t>
      </w:r>
      <w:r w:rsidR="00AA4860" w:rsidRPr="00E931D4">
        <w:rPr>
          <w:rFonts w:hint="cs"/>
          <w:sz w:val="24"/>
          <w:szCs w:val="24"/>
          <w:rtl/>
          <w:lang w:bidi="ar-LB"/>
        </w:rPr>
        <w:t xml:space="preserve">، إرجاع قوات الـ </w:t>
      </w:r>
      <w:proofErr w:type="spellStart"/>
      <w:r w:rsidR="00AA4860" w:rsidRPr="00E931D4">
        <w:rPr>
          <w:sz w:val="24"/>
          <w:szCs w:val="24"/>
          <w:lang w:bidi="ar-LB"/>
        </w:rPr>
        <w:t>pyd</w:t>
      </w:r>
      <w:proofErr w:type="spellEnd"/>
      <w:r w:rsidR="00D94277" w:rsidRPr="00E931D4">
        <w:rPr>
          <w:rFonts w:hint="cs"/>
          <w:sz w:val="24"/>
          <w:szCs w:val="24"/>
          <w:rtl/>
          <w:lang w:bidi="ar-LB"/>
        </w:rPr>
        <w:t xml:space="preserve"> إلى شرق الفرات، و</w:t>
      </w:r>
      <w:r w:rsidR="00FE5690" w:rsidRPr="00E931D4">
        <w:rPr>
          <w:rFonts w:hint="cs"/>
          <w:sz w:val="24"/>
          <w:szCs w:val="24"/>
          <w:rtl/>
          <w:lang w:bidi="ar-LB"/>
        </w:rPr>
        <w:t>إقامة منطقة آمنة، ما زال الأميركان يرفضونها.</w:t>
      </w:r>
      <w:r w:rsidR="00AA4860" w:rsidRPr="00E931D4">
        <w:rPr>
          <w:rFonts w:hint="cs"/>
          <w:sz w:val="24"/>
          <w:szCs w:val="24"/>
          <w:rtl/>
          <w:lang w:bidi="ar-LB"/>
        </w:rPr>
        <w:t xml:space="preserve"> </w:t>
      </w:r>
      <w:r w:rsidR="00AA4860" w:rsidRPr="00E931D4">
        <w:rPr>
          <w:sz w:val="24"/>
          <w:szCs w:val="24"/>
          <w:rtl/>
          <w:lang w:bidi="ar-LB"/>
        </w:rPr>
        <w:br/>
      </w:r>
      <w:r w:rsidR="00AA4860" w:rsidRPr="00E931D4">
        <w:rPr>
          <w:rFonts w:hint="cs"/>
          <w:sz w:val="24"/>
          <w:szCs w:val="24"/>
          <w:rtl/>
          <w:lang w:bidi="ar-LB"/>
        </w:rPr>
        <w:t xml:space="preserve">  5-</w:t>
      </w:r>
      <w:r w:rsidR="00AA4860" w:rsidRPr="00E931D4">
        <w:rPr>
          <w:rFonts w:hint="cs"/>
          <w:sz w:val="24"/>
          <w:szCs w:val="24"/>
          <w:rtl/>
        </w:rPr>
        <w:t xml:space="preserve">   نعتقد أن هذه التحركات والمباحثات التي تجري بين الأطراف الإقليمية والدولية لم تصل بعد إلى موقف موحد مشترك</w:t>
      </w:r>
      <w:r w:rsidR="00D94277" w:rsidRPr="00E931D4">
        <w:rPr>
          <w:rFonts w:hint="cs"/>
          <w:sz w:val="24"/>
          <w:szCs w:val="24"/>
          <w:rtl/>
        </w:rPr>
        <w:t>.  ف</w:t>
      </w:r>
      <w:r w:rsidR="00AA4860" w:rsidRPr="00E931D4">
        <w:rPr>
          <w:rFonts w:hint="cs"/>
          <w:sz w:val="24"/>
          <w:szCs w:val="24"/>
          <w:rtl/>
        </w:rPr>
        <w:t>مازال كل طرف يطرح رؤيته الخاصة. وبعد الفشل في التوصل إلى اتفاق بين الأمريكان</w:t>
      </w:r>
      <w:r w:rsidR="00D94277" w:rsidRPr="00E931D4">
        <w:rPr>
          <w:rFonts w:hint="cs"/>
          <w:sz w:val="24"/>
          <w:szCs w:val="24"/>
          <w:rtl/>
        </w:rPr>
        <w:t xml:space="preserve"> والروس، يظهر بوضوح أن إدارة </w:t>
      </w:r>
      <w:r w:rsidR="00B539E8" w:rsidRPr="00E931D4">
        <w:rPr>
          <w:rFonts w:hint="cs"/>
          <w:sz w:val="24"/>
          <w:szCs w:val="24"/>
          <w:rtl/>
        </w:rPr>
        <w:t>أ</w:t>
      </w:r>
      <w:r w:rsidR="00D94277" w:rsidRPr="00E931D4">
        <w:rPr>
          <w:rFonts w:hint="cs"/>
          <w:sz w:val="24"/>
          <w:szCs w:val="24"/>
          <w:rtl/>
        </w:rPr>
        <w:t xml:space="preserve">وباما راغبة </w:t>
      </w:r>
      <w:r w:rsidR="003078E3" w:rsidRPr="00E931D4">
        <w:rPr>
          <w:rFonts w:hint="cs"/>
          <w:sz w:val="24"/>
          <w:szCs w:val="24"/>
          <w:rtl/>
        </w:rPr>
        <w:t xml:space="preserve">في </w:t>
      </w:r>
      <w:r w:rsidR="00AA4860" w:rsidRPr="00E931D4">
        <w:rPr>
          <w:rFonts w:hint="cs"/>
          <w:sz w:val="24"/>
          <w:szCs w:val="24"/>
          <w:rtl/>
        </w:rPr>
        <w:t xml:space="preserve">تجميد الملف السوري وإبقاء الصراع مفتوحاً </w:t>
      </w:r>
      <w:r w:rsidR="00D94277" w:rsidRPr="00E931D4">
        <w:rPr>
          <w:rFonts w:hint="cs"/>
          <w:sz w:val="24"/>
          <w:szCs w:val="24"/>
          <w:rtl/>
        </w:rPr>
        <w:t xml:space="preserve">، الأمر الذي </w:t>
      </w:r>
      <w:r w:rsidR="003078E3" w:rsidRPr="00E931D4">
        <w:rPr>
          <w:rFonts w:hint="cs"/>
          <w:sz w:val="24"/>
          <w:szCs w:val="24"/>
          <w:rtl/>
        </w:rPr>
        <w:t>أزعج الروس كثيراً</w:t>
      </w:r>
      <w:r w:rsidR="00B539E8" w:rsidRPr="00E931D4">
        <w:rPr>
          <w:rFonts w:hint="cs"/>
          <w:sz w:val="24"/>
          <w:szCs w:val="24"/>
          <w:rtl/>
        </w:rPr>
        <w:t xml:space="preserve"> ، خوفاً من تورطهم أكثر في الرمال المتحركة على الأرض السورية </w:t>
      </w:r>
      <w:r w:rsidR="003078E3" w:rsidRPr="00E931D4">
        <w:rPr>
          <w:rFonts w:hint="cs"/>
          <w:sz w:val="24"/>
          <w:szCs w:val="24"/>
          <w:rtl/>
        </w:rPr>
        <w:t xml:space="preserve">. </w:t>
      </w:r>
      <w:r w:rsidR="00B539E8" w:rsidRPr="00E931D4">
        <w:rPr>
          <w:rFonts w:hint="cs"/>
          <w:sz w:val="24"/>
          <w:szCs w:val="24"/>
          <w:rtl/>
        </w:rPr>
        <w:t xml:space="preserve">لذلك </w:t>
      </w:r>
      <w:r w:rsidR="003078E3" w:rsidRPr="00E931D4">
        <w:rPr>
          <w:rFonts w:hint="cs"/>
          <w:sz w:val="24"/>
          <w:szCs w:val="24"/>
          <w:rtl/>
        </w:rPr>
        <w:t xml:space="preserve">يسعون لحل يلبي </w:t>
      </w:r>
      <w:r w:rsidR="00AA4860" w:rsidRPr="00E931D4">
        <w:rPr>
          <w:rFonts w:hint="cs"/>
          <w:sz w:val="24"/>
          <w:szCs w:val="24"/>
          <w:rtl/>
        </w:rPr>
        <w:t xml:space="preserve">مصالحهم بالاتفاق مع </w:t>
      </w:r>
      <w:r w:rsidR="003078E3" w:rsidRPr="00E931D4">
        <w:rPr>
          <w:rFonts w:hint="cs"/>
          <w:sz w:val="24"/>
          <w:szCs w:val="24"/>
          <w:rtl/>
        </w:rPr>
        <w:t>هذه ال</w:t>
      </w:r>
      <w:r w:rsidR="00B539E8" w:rsidRPr="00E931D4">
        <w:rPr>
          <w:rFonts w:hint="cs"/>
          <w:sz w:val="24"/>
          <w:szCs w:val="24"/>
          <w:rtl/>
        </w:rPr>
        <w:t>إ</w:t>
      </w:r>
      <w:r w:rsidR="003078E3" w:rsidRPr="00E931D4">
        <w:rPr>
          <w:rFonts w:hint="cs"/>
          <w:sz w:val="24"/>
          <w:szCs w:val="24"/>
          <w:rtl/>
        </w:rPr>
        <w:t xml:space="preserve">دارة </w:t>
      </w:r>
      <w:r w:rsidR="00B539E8" w:rsidRPr="00E931D4">
        <w:rPr>
          <w:rFonts w:hint="cs"/>
          <w:sz w:val="24"/>
          <w:szCs w:val="24"/>
          <w:rtl/>
        </w:rPr>
        <w:t xml:space="preserve">الأمريكية </w:t>
      </w:r>
      <w:r w:rsidR="007C2688" w:rsidRPr="00E931D4">
        <w:rPr>
          <w:rFonts w:hint="cs"/>
          <w:sz w:val="24"/>
          <w:szCs w:val="24"/>
          <w:rtl/>
        </w:rPr>
        <w:t xml:space="preserve">قبل رحيلها. </w:t>
      </w:r>
      <w:r w:rsidR="007C2688" w:rsidRPr="00E931D4">
        <w:rPr>
          <w:sz w:val="24"/>
          <w:szCs w:val="24"/>
          <w:rtl/>
        </w:rPr>
        <w:br/>
      </w:r>
      <w:r w:rsidR="007C2688" w:rsidRPr="00E931D4">
        <w:rPr>
          <w:rFonts w:hint="cs"/>
          <w:sz w:val="24"/>
          <w:szCs w:val="24"/>
          <w:rtl/>
        </w:rPr>
        <w:t xml:space="preserve">  6- </w:t>
      </w:r>
      <w:r w:rsidR="00B04FA9" w:rsidRPr="00E931D4">
        <w:rPr>
          <w:rFonts w:hint="cs"/>
          <w:sz w:val="24"/>
          <w:szCs w:val="24"/>
          <w:rtl/>
        </w:rPr>
        <w:t xml:space="preserve">بتاريخ </w:t>
      </w:r>
      <w:r w:rsidR="00073B2A" w:rsidRPr="00E931D4">
        <w:rPr>
          <w:rFonts w:hint="cs"/>
          <w:sz w:val="24"/>
          <w:szCs w:val="24"/>
          <w:rtl/>
        </w:rPr>
        <w:t xml:space="preserve">7 / 9 / 2016 أعلنت الهيئة العليا للمفاوضات في </w:t>
      </w:r>
      <w:r w:rsidR="00B539E8" w:rsidRPr="00E931D4">
        <w:rPr>
          <w:rFonts w:hint="cs"/>
          <w:sz w:val="24"/>
          <w:szCs w:val="24"/>
          <w:rtl/>
        </w:rPr>
        <w:t xml:space="preserve">لندن ومن خلال اجتماع مجموعة أصدقاء </w:t>
      </w:r>
      <w:r w:rsidR="00073B2A" w:rsidRPr="00E931D4">
        <w:rPr>
          <w:rFonts w:hint="cs"/>
          <w:sz w:val="24"/>
          <w:szCs w:val="24"/>
          <w:rtl/>
        </w:rPr>
        <w:t>الشعب السوري</w:t>
      </w:r>
      <w:r w:rsidR="00B539E8" w:rsidRPr="00E931D4">
        <w:rPr>
          <w:rFonts w:hint="cs"/>
          <w:sz w:val="24"/>
          <w:szCs w:val="24"/>
          <w:rtl/>
        </w:rPr>
        <w:t xml:space="preserve"> الدولية والعربية والإقليمية </w:t>
      </w:r>
      <w:r w:rsidR="00073B2A" w:rsidRPr="00E931D4">
        <w:rPr>
          <w:rFonts w:hint="cs"/>
          <w:sz w:val="24"/>
          <w:szCs w:val="24"/>
          <w:rtl/>
        </w:rPr>
        <w:t xml:space="preserve">" الإطار التنفيذي للحل السياسي " وهي رؤية الهيئة لهذا الحل وفق قرارات الشرعية الدولية بالاستناد إلى بيان جنيف 1 لعام 2012 والقرارات الأممية ذات الصلة . وقد قوبلت الوثيقة باهتمام سياسي وإعلامي لافت ، لأنها تأتي في وقت تحتدم فيه المعارك على الأرض ، وتغيب آفاق الحل السياسي تحت ركام الاجتماعات واللقاءات والولادة العسيرة للاتفاقات </w:t>
      </w:r>
      <w:r w:rsidR="00590218" w:rsidRPr="00E931D4">
        <w:rPr>
          <w:rFonts w:hint="cs"/>
          <w:sz w:val="24"/>
          <w:szCs w:val="24"/>
          <w:rtl/>
        </w:rPr>
        <w:t>. و</w:t>
      </w:r>
      <w:r w:rsidR="00073B2A" w:rsidRPr="00E931D4">
        <w:rPr>
          <w:rFonts w:hint="cs"/>
          <w:sz w:val="24"/>
          <w:szCs w:val="24"/>
          <w:rtl/>
        </w:rPr>
        <w:t>تثبت جدية المعارضة في البحث عن وسائل لو</w:t>
      </w:r>
      <w:r w:rsidR="00BC530E" w:rsidRPr="00E931D4">
        <w:rPr>
          <w:rFonts w:hint="cs"/>
          <w:sz w:val="24"/>
          <w:szCs w:val="24"/>
          <w:rtl/>
        </w:rPr>
        <w:t>ضع حد</w:t>
      </w:r>
      <w:r w:rsidR="00073B2A" w:rsidRPr="00E931D4">
        <w:rPr>
          <w:rFonts w:hint="cs"/>
          <w:sz w:val="24"/>
          <w:szCs w:val="24"/>
          <w:rtl/>
        </w:rPr>
        <w:t xml:space="preserve"> </w:t>
      </w:r>
      <w:r w:rsidR="00BC530E" w:rsidRPr="00E931D4">
        <w:rPr>
          <w:rFonts w:hint="cs"/>
          <w:sz w:val="24"/>
          <w:szCs w:val="24"/>
          <w:rtl/>
        </w:rPr>
        <w:t>ل</w:t>
      </w:r>
      <w:r w:rsidR="00073B2A" w:rsidRPr="00E931D4">
        <w:rPr>
          <w:rFonts w:hint="cs"/>
          <w:sz w:val="24"/>
          <w:szCs w:val="24"/>
          <w:rtl/>
        </w:rPr>
        <w:t xml:space="preserve">هدر دماء السوريين </w:t>
      </w:r>
      <w:r w:rsidR="00590218" w:rsidRPr="00E931D4">
        <w:rPr>
          <w:rFonts w:hint="cs"/>
          <w:sz w:val="24"/>
          <w:szCs w:val="24"/>
          <w:rtl/>
        </w:rPr>
        <w:t>و</w:t>
      </w:r>
      <w:r w:rsidR="00BC530E" w:rsidRPr="00E931D4">
        <w:rPr>
          <w:rFonts w:hint="cs"/>
          <w:sz w:val="24"/>
          <w:szCs w:val="24"/>
          <w:rtl/>
        </w:rPr>
        <w:t xml:space="preserve">وقف </w:t>
      </w:r>
      <w:r w:rsidR="00590218" w:rsidRPr="00E931D4">
        <w:rPr>
          <w:rFonts w:hint="cs"/>
          <w:sz w:val="24"/>
          <w:szCs w:val="24"/>
          <w:rtl/>
        </w:rPr>
        <w:t xml:space="preserve">المذبحة المستمرة لسورية أرضاً وشعباً من خمس سنوات </w:t>
      </w:r>
      <w:r w:rsidR="00073B2A" w:rsidRPr="00E931D4">
        <w:rPr>
          <w:rFonts w:hint="cs"/>
          <w:sz w:val="24"/>
          <w:szCs w:val="24"/>
          <w:rtl/>
        </w:rPr>
        <w:t>، و</w:t>
      </w:r>
      <w:r w:rsidR="00BC530E" w:rsidRPr="00E931D4">
        <w:rPr>
          <w:rFonts w:hint="cs"/>
          <w:sz w:val="24"/>
          <w:szCs w:val="24"/>
          <w:rtl/>
        </w:rPr>
        <w:t>ل</w:t>
      </w:r>
      <w:r w:rsidR="00073B2A" w:rsidRPr="00E931D4">
        <w:rPr>
          <w:rFonts w:hint="cs"/>
          <w:sz w:val="24"/>
          <w:szCs w:val="24"/>
          <w:rtl/>
        </w:rPr>
        <w:t xml:space="preserve">إخراج البلاد من المحنة الوطنية التي وضعها فيها النظام وحلفاؤه من دول ومنظمات ومليشيات طائفية . </w:t>
      </w:r>
      <w:r w:rsidR="00E931D4">
        <w:rPr>
          <w:sz w:val="24"/>
          <w:szCs w:val="24"/>
          <w:rtl/>
        </w:rPr>
        <w:br/>
      </w:r>
      <w:r w:rsidR="00E931D4">
        <w:rPr>
          <w:rFonts w:hint="cs"/>
          <w:sz w:val="24"/>
          <w:szCs w:val="24"/>
          <w:rtl/>
        </w:rPr>
        <w:t>7</w:t>
      </w:r>
      <w:r w:rsidR="00590218" w:rsidRPr="00E931D4">
        <w:rPr>
          <w:rFonts w:hint="cs"/>
          <w:sz w:val="24"/>
          <w:szCs w:val="24"/>
          <w:rtl/>
        </w:rPr>
        <w:t xml:space="preserve">- </w:t>
      </w:r>
      <w:r w:rsidR="007C2688" w:rsidRPr="00E931D4">
        <w:rPr>
          <w:rFonts w:hint="cs"/>
          <w:sz w:val="24"/>
          <w:szCs w:val="24"/>
          <w:rtl/>
        </w:rPr>
        <w:t>في ضوء هذا التطورات ال</w:t>
      </w:r>
      <w:r w:rsidR="003078E3" w:rsidRPr="00E931D4">
        <w:rPr>
          <w:rFonts w:hint="cs"/>
          <w:sz w:val="24"/>
          <w:szCs w:val="24"/>
          <w:rtl/>
        </w:rPr>
        <w:t>تي تمر بها الثورة السورية، نحن</w:t>
      </w:r>
      <w:r w:rsidR="007C2688" w:rsidRPr="00E931D4">
        <w:rPr>
          <w:rFonts w:hint="cs"/>
          <w:sz w:val="24"/>
          <w:szCs w:val="24"/>
          <w:rtl/>
        </w:rPr>
        <w:t xml:space="preserve"> أمام مرحلة انت</w:t>
      </w:r>
      <w:r w:rsidR="00FE5690" w:rsidRPr="00E931D4">
        <w:rPr>
          <w:rFonts w:hint="cs"/>
          <w:sz w:val="24"/>
          <w:szCs w:val="24"/>
          <w:rtl/>
        </w:rPr>
        <w:t>ظارية مدتها أكثر من ست</w:t>
      </w:r>
      <w:r w:rsidR="003078E3" w:rsidRPr="00E931D4">
        <w:rPr>
          <w:rFonts w:hint="cs"/>
          <w:sz w:val="24"/>
          <w:szCs w:val="24"/>
          <w:rtl/>
        </w:rPr>
        <w:t xml:space="preserve">ه أشهر. </w:t>
      </w:r>
      <w:r w:rsidR="007C2688" w:rsidRPr="00E931D4">
        <w:rPr>
          <w:rFonts w:hint="cs"/>
          <w:sz w:val="24"/>
          <w:szCs w:val="24"/>
          <w:rtl/>
        </w:rPr>
        <w:t>هذا يعني أن الحل السياسي مؤجل حتى مجي</w:t>
      </w:r>
      <w:r w:rsidR="00B539E8" w:rsidRPr="00E931D4">
        <w:rPr>
          <w:rFonts w:hint="cs"/>
          <w:sz w:val="24"/>
          <w:szCs w:val="24"/>
          <w:rtl/>
        </w:rPr>
        <w:t>ء</w:t>
      </w:r>
      <w:r w:rsidR="007C2688" w:rsidRPr="00E931D4">
        <w:rPr>
          <w:rFonts w:hint="cs"/>
          <w:sz w:val="24"/>
          <w:szCs w:val="24"/>
          <w:rtl/>
        </w:rPr>
        <w:t xml:space="preserve"> إدارة أميركية جديدة. وهو ما يتطلب من الثوار المحافظة على قواهم وعدم الدخول في معارك غير محسوبة الن</w:t>
      </w:r>
      <w:r w:rsidR="003078E3" w:rsidRPr="00E931D4">
        <w:rPr>
          <w:rFonts w:hint="cs"/>
          <w:sz w:val="24"/>
          <w:szCs w:val="24"/>
          <w:rtl/>
        </w:rPr>
        <w:t xml:space="preserve">تائج. كما يتطلب </w:t>
      </w:r>
      <w:r w:rsidR="00A14EC0" w:rsidRPr="00E931D4">
        <w:rPr>
          <w:rFonts w:hint="cs"/>
          <w:sz w:val="24"/>
          <w:szCs w:val="24"/>
          <w:rtl/>
        </w:rPr>
        <w:t xml:space="preserve">حسن التنسيق مع المعارضة السياسية، والتمسك بأهداف الثورة وبخطابها الوطني الجامع والموحد، ونبذ كل </w:t>
      </w:r>
      <w:r w:rsidR="003078E3" w:rsidRPr="00E931D4">
        <w:rPr>
          <w:rFonts w:hint="cs"/>
          <w:sz w:val="24"/>
          <w:szCs w:val="24"/>
          <w:rtl/>
        </w:rPr>
        <w:t>ما يدعو للفرقة والانقسام. و</w:t>
      </w:r>
      <w:r w:rsidR="00A14EC0" w:rsidRPr="00E931D4">
        <w:rPr>
          <w:rFonts w:hint="cs"/>
          <w:sz w:val="24"/>
          <w:szCs w:val="24"/>
          <w:rtl/>
        </w:rPr>
        <w:t>على هيئة التفاوض استمرار نضالها لكسب الم</w:t>
      </w:r>
      <w:r w:rsidR="003078E3" w:rsidRPr="00E931D4">
        <w:rPr>
          <w:rFonts w:hint="cs"/>
          <w:sz w:val="24"/>
          <w:szCs w:val="24"/>
          <w:rtl/>
        </w:rPr>
        <w:t>زيد من الرأي العام المناصر لقضايا شعبنا</w:t>
      </w:r>
      <w:r w:rsidR="00A14EC0" w:rsidRPr="00E931D4">
        <w:rPr>
          <w:rFonts w:hint="cs"/>
          <w:sz w:val="24"/>
          <w:szCs w:val="24"/>
          <w:rtl/>
        </w:rPr>
        <w:t>، ومحاصرة العناصر والقوى الرخوة داخلها، بحيث يبقى توجهها الرئيسي كما</w:t>
      </w:r>
      <w:r w:rsidRPr="00E931D4">
        <w:rPr>
          <w:rFonts w:hint="cs"/>
          <w:sz w:val="24"/>
          <w:szCs w:val="24"/>
          <w:rtl/>
        </w:rPr>
        <w:t xml:space="preserve"> طرحت</w:t>
      </w:r>
      <w:r w:rsidR="00FE5690" w:rsidRPr="00E931D4">
        <w:rPr>
          <w:rFonts w:hint="cs"/>
          <w:sz w:val="24"/>
          <w:szCs w:val="24"/>
          <w:rtl/>
        </w:rPr>
        <w:t>ه في وثيقتها ل</w:t>
      </w:r>
      <w:r w:rsidRPr="00E931D4">
        <w:rPr>
          <w:rFonts w:hint="cs"/>
          <w:sz w:val="24"/>
          <w:szCs w:val="24"/>
          <w:rtl/>
        </w:rPr>
        <w:t>مؤتمر لندن، المتمسك بمرحلة انتقالية لا وجود للأسد فيها، و</w:t>
      </w:r>
      <w:r w:rsidR="00B539E8" w:rsidRPr="00E931D4">
        <w:rPr>
          <w:rFonts w:hint="cs"/>
          <w:sz w:val="24"/>
          <w:szCs w:val="24"/>
          <w:rtl/>
        </w:rPr>
        <w:t xml:space="preserve">تشكيل </w:t>
      </w:r>
      <w:r w:rsidRPr="00E931D4">
        <w:rPr>
          <w:rFonts w:hint="cs"/>
          <w:sz w:val="24"/>
          <w:szCs w:val="24"/>
          <w:rtl/>
        </w:rPr>
        <w:t>هيئة حكم انتقالي كاملة الصلاحيات.</w:t>
      </w:r>
      <w:r w:rsidR="004709C1" w:rsidRPr="00E931D4">
        <w:rPr>
          <w:rFonts w:ascii="Calibri" w:eastAsia="Calibri" w:hAnsi="Calibri" w:cs="Arial"/>
          <w:sz w:val="24"/>
          <w:szCs w:val="24"/>
          <w:rtl/>
          <w:lang w:val="en-GB" w:bidi="ar-LB"/>
        </w:rPr>
        <w:br/>
      </w:r>
      <w:r w:rsidR="00D252EF" w:rsidRPr="00E931D4">
        <w:rPr>
          <w:rFonts w:ascii="Calibri" w:eastAsia="Calibri" w:hAnsi="Calibri" w:cs="Arial" w:hint="cs"/>
          <w:b/>
          <w:bCs/>
          <w:sz w:val="24"/>
          <w:szCs w:val="24"/>
          <w:rtl/>
          <w:lang w:val="en-GB" w:bidi="ar-LB"/>
        </w:rPr>
        <w:t xml:space="preserve">دمشق </w:t>
      </w:r>
      <w:r w:rsidRPr="00E931D4">
        <w:rPr>
          <w:rFonts w:ascii="Calibri" w:eastAsia="Calibri" w:hAnsi="Calibri" w:cs="Arial" w:hint="cs"/>
          <w:b/>
          <w:bCs/>
          <w:sz w:val="24"/>
          <w:szCs w:val="24"/>
          <w:rtl/>
          <w:lang w:val="en-GB" w:bidi="ar-LB"/>
        </w:rPr>
        <w:t>أوائل ايلول</w:t>
      </w:r>
      <w:r w:rsidR="004709C1" w:rsidRPr="00E931D4">
        <w:rPr>
          <w:rFonts w:ascii="Calibri" w:eastAsia="Calibri" w:hAnsi="Calibri" w:cs="Arial" w:hint="cs"/>
          <w:b/>
          <w:bCs/>
          <w:sz w:val="24"/>
          <w:szCs w:val="24"/>
          <w:rtl/>
          <w:lang w:val="en-GB" w:bidi="ar-LB"/>
        </w:rPr>
        <w:t xml:space="preserve"> 2016</w:t>
      </w:r>
      <w:r w:rsidR="004709C1" w:rsidRPr="00E931D4">
        <w:rPr>
          <w:rFonts w:ascii="Calibri" w:eastAsia="Calibri" w:hAnsi="Calibri" w:cs="Arial" w:hint="cs"/>
          <w:sz w:val="24"/>
          <w:szCs w:val="24"/>
          <w:rtl/>
          <w:lang w:val="en-GB" w:bidi="ar-LB"/>
        </w:rPr>
        <w:t xml:space="preserve"> </w:t>
      </w:r>
      <w:r w:rsidR="004709C1" w:rsidRPr="00E931D4">
        <w:rPr>
          <w:rFonts w:ascii="Calibri" w:eastAsia="Calibri" w:hAnsi="Calibri" w:cs="Arial" w:hint="cs"/>
          <w:sz w:val="24"/>
          <w:szCs w:val="24"/>
          <w:rtl/>
          <w:lang w:val="en-GB" w:bidi="ar-LB"/>
        </w:rPr>
        <w:br/>
        <w:t xml:space="preserve">                                                                     </w:t>
      </w:r>
      <w:r w:rsidR="004709C1" w:rsidRPr="00E931D4">
        <w:rPr>
          <w:rFonts w:ascii="Calibri" w:eastAsia="Calibri" w:hAnsi="Calibri" w:cs="Arial" w:hint="cs"/>
          <w:b/>
          <w:bCs/>
          <w:sz w:val="24"/>
          <w:szCs w:val="24"/>
          <w:rtl/>
          <w:lang w:val="en-GB" w:bidi="ar-LB"/>
        </w:rPr>
        <w:t xml:space="preserve">        اللجنة المركزية </w:t>
      </w:r>
      <w:r w:rsidR="004709C1" w:rsidRPr="00E931D4">
        <w:rPr>
          <w:rFonts w:ascii="Calibri" w:eastAsia="Calibri" w:hAnsi="Calibri" w:cs="Arial" w:hint="cs"/>
          <w:b/>
          <w:bCs/>
          <w:sz w:val="24"/>
          <w:szCs w:val="24"/>
          <w:rtl/>
          <w:lang w:val="en-GB" w:bidi="ar-LB"/>
        </w:rPr>
        <w:br/>
        <w:t xml:space="preserve">                                                 </w:t>
      </w:r>
      <w:r w:rsidR="00307A22" w:rsidRPr="00E931D4">
        <w:rPr>
          <w:rFonts w:ascii="Calibri" w:eastAsia="Calibri" w:hAnsi="Calibri" w:cs="Arial" w:hint="cs"/>
          <w:b/>
          <w:bCs/>
          <w:sz w:val="24"/>
          <w:szCs w:val="24"/>
          <w:rtl/>
          <w:lang w:val="en-GB" w:bidi="ar-LB"/>
        </w:rPr>
        <w:t xml:space="preserve">                 </w:t>
      </w:r>
      <w:r w:rsidR="004709C1" w:rsidRPr="00E931D4">
        <w:rPr>
          <w:rFonts w:ascii="Calibri" w:eastAsia="Calibri" w:hAnsi="Calibri" w:cs="Arial" w:hint="cs"/>
          <w:b/>
          <w:bCs/>
          <w:sz w:val="24"/>
          <w:szCs w:val="24"/>
          <w:rtl/>
          <w:lang w:val="en-GB" w:bidi="ar-LB"/>
        </w:rPr>
        <w:t xml:space="preserve"> لحزب الشعب الديمقراطي السوري </w:t>
      </w:r>
    </w:p>
    <w:sectPr w:rsidR="00C47C06" w:rsidRPr="00E931D4" w:rsidSect="005F36CB">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1F"/>
    <w:rsid w:val="000377AC"/>
    <w:rsid w:val="00054922"/>
    <w:rsid w:val="000658F1"/>
    <w:rsid w:val="00073B2A"/>
    <w:rsid w:val="000C6FA9"/>
    <w:rsid w:val="00174B70"/>
    <w:rsid w:val="00177C74"/>
    <w:rsid w:val="001979B9"/>
    <w:rsid w:val="002825DA"/>
    <w:rsid w:val="002D0E70"/>
    <w:rsid w:val="003078E3"/>
    <w:rsid w:val="00307A22"/>
    <w:rsid w:val="003147C4"/>
    <w:rsid w:val="00324690"/>
    <w:rsid w:val="00341550"/>
    <w:rsid w:val="00411C8D"/>
    <w:rsid w:val="004201ED"/>
    <w:rsid w:val="00463FB1"/>
    <w:rsid w:val="004709C1"/>
    <w:rsid w:val="00485785"/>
    <w:rsid w:val="00590218"/>
    <w:rsid w:val="005A2A2B"/>
    <w:rsid w:val="005F36CB"/>
    <w:rsid w:val="00632BA2"/>
    <w:rsid w:val="00643962"/>
    <w:rsid w:val="006A5FD1"/>
    <w:rsid w:val="0070516C"/>
    <w:rsid w:val="00777231"/>
    <w:rsid w:val="007C2688"/>
    <w:rsid w:val="007E6D28"/>
    <w:rsid w:val="00805AF9"/>
    <w:rsid w:val="008444C1"/>
    <w:rsid w:val="0093662E"/>
    <w:rsid w:val="0094421F"/>
    <w:rsid w:val="00A14EC0"/>
    <w:rsid w:val="00AA4860"/>
    <w:rsid w:val="00AE4886"/>
    <w:rsid w:val="00B003DB"/>
    <w:rsid w:val="00B04FA9"/>
    <w:rsid w:val="00B539E8"/>
    <w:rsid w:val="00BC530E"/>
    <w:rsid w:val="00BF0F50"/>
    <w:rsid w:val="00C10F88"/>
    <w:rsid w:val="00C2493D"/>
    <w:rsid w:val="00C47C06"/>
    <w:rsid w:val="00D07B59"/>
    <w:rsid w:val="00D252EF"/>
    <w:rsid w:val="00D325AE"/>
    <w:rsid w:val="00D457ED"/>
    <w:rsid w:val="00D73EBC"/>
    <w:rsid w:val="00D94277"/>
    <w:rsid w:val="00E8550A"/>
    <w:rsid w:val="00E90DF2"/>
    <w:rsid w:val="00E931D4"/>
    <w:rsid w:val="00E95B6F"/>
    <w:rsid w:val="00F02D16"/>
    <w:rsid w:val="00F316DC"/>
    <w:rsid w:val="00F31758"/>
    <w:rsid w:val="00F56ACB"/>
    <w:rsid w:val="00F65517"/>
    <w:rsid w:val="00F77F00"/>
    <w:rsid w:val="00FA159F"/>
    <w:rsid w:val="00FE3173"/>
    <w:rsid w:val="00FE5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Windows8</cp:lastModifiedBy>
  <cp:revision>2</cp:revision>
  <cp:lastPrinted>2016-09-07T18:04:00Z</cp:lastPrinted>
  <dcterms:created xsi:type="dcterms:W3CDTF">2016-09-07T21:54:00Z</dcterms:created>
  <dcterms:modified xsi:type="dcterms:W3CDTF">2016-09-07T21:54:00Z</dcterms:modified>
</cp:coreProperties>
</file>